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0194"/>
      </w:tblGrid>
      <w:tr w:rsidR="008E2C38" w14:paraId="46148C50" w14:textId="77777777" w:rsidTr="00F90EF0">
        <w:tc>
          <w:tcPr>
            <w:tcW w:w="10194" w:type="dxa"/>
            <w:shd w:val="clear" w:color="auto" w:fill="C6D9F1" w:themeFill="text2" w:themeFillTint="33"/>
          </w:tcPr>
          <w:p w14:paraId="415C1D54" w14:textId="77777777" w:rsidR="0004051D" w:rsidRDefault="008E2C38" w:rsidP="0004051D">
            <w:pPr>
              <w:jc w:val="center"/>
              <w:rPr>
                <w:b/>
                <w:sz w:val="28"/>
                <w:szCs w:val="28"/>
                <w:u w:val="single"/>
              </w:rPr>
            </w:pPr>
            <w:r w:rsidRPr="002D065A">
              <w:rPr>
                <w:b/>
                <w:sz w:val="28"/>
                <w:szCs w:val="28"/>
                <w:u w:val="single"/>
              </w:rPr>
              <w:t xml:space="preserve">EXTERNAL EXAMINER: APPLICATION FOR </w:t>
            </w:r>
            <w:r w:rsidR="0004051D">
              <w:rPr>
                <w:b/>
                <w:sz w:val="28"/>
                <w:szCs w:val="28"/>
                <w:u w:val="single"/>
              </w:rPr>
              <w:t xml:space="preserve">TERMINATION </w:t>
            </w:r>
          </w:p>
          <w:p w14:paraId="54010473" w14:textId="51839E48" w:rsidR="008E2C38" w:rsidRDefault="008E2C38" w:rsidP="0004051D">
            <w:pPr>
              <w:jc w:val="center"/>
              <w:rPr>
                <w:b/>
                <w:u w:val="single"/>
              </w:rPr>
            </w:pPr>
            <w:r>
              <w:t>TO BE COMPLETED BY HEAD OF DEPARTMENT</w:t>
            </w:r>
          </w:p>
        </w:tc>
      </w:tr>
    </w:tbl>
    <w:p w14:paraId="1D57BF6B" w14:textId="77777777" w:rsidR="002D065A" w:rsidRPr="001D63FC" w:rsidRDefault="002D065A" w:rsidP="00F90EF0">
      <w:pPr>
        <w:spacing w:after="0"/>
        <w:rPr>
          <w:b/>
          <w:sz w:val="10"/>
          <w:u w:val="single"/>
        </w:rPr>
      </w:pPr>
    </w:p>
    <w:tbl>
      <w:tblPr>
        <w:tblStyle w:val="TableGrid"/>
        <w:tblW w:w="5000" w:type="pct"/>
        <w:tblLayout w:type="fixed"/>
        <w:tblLook w:val="04A0" w:firstRow="1" w:lastRow="0" w:firstColumn="1" w:lastColumn="0" w:noHBand="0" w:noVBand="1"/>
      </w:tblPr>
      <w:tblGrid>
        <w:gridCol w:w="703"/>
        <w:gridCol w:w="1702"/>
        <w:gridCol w:w="424"/>
        <w:gridCol w:w="993"/>
        <w:gridCol w:w="2341"/>
        <w:gridCol w:w="137"/>
        <w:gridCol w:w="954"/>
        <w:gridCol w:w="2940"/>
      </w:tblGrid>
      <w:tr w:rsidR="008E2C38" w14:paraId="0C0CA2FD" w14:textId="77777777" w:rsidTr="00F90EF0">
        <w:trPr>
          <w:trHeight w:val="567"/>
        </w:trPr>
        <w:tc>
          <w:tcPr>
            <w:tcW w:w="5000" w:type="pct"/>
            <w:gridSpan w:val="8"/>
            <w:shd w:val="clear" w:color="auto" w:fill="C6D9F1" w:themeFill="text2" w:themeFillTint="33"/>
            <w:vAlign w:val="center"/>
          </w:tcPr>
          <w:p w14:paraId="4A5723FE" w14:textId="77777777" w:rsidR="008E2C38" w:rsidRDefault="008E2C38" w:rsidP="00F90EF0">
            <w:r>
              <w:rPr>
                <w:b/>
                <w:u w:val="single"/>
              </w:rPr>
              <w:t>Part 1 – External Examiner Details</w:t>
            </w:r>
          </w:p>
        </w:tc>
      </w:tr>
      <w:tr w:rsidR="00FD4436" w14:paraId="30DBB6CE" w14:textId="77777777" w:rsidTr="00F90EF0">
        <w:trPr>
          <w:trHeight w:val="567"/>
        </w:trPr>
        <w:tc>
          <w:tcPr>
            <w:tcW w:w="5000" w:type="pct"/>
            <w:gridSpan w:val="8"/>
            <w:shd w:val="clear" w:color="auto" w:fill="C6D9F1" w:themeFill="text2" w:themeFillTint="33"/>
            <w:vAlign w:val="center"/>
          </w:tcPr>
          <w:p w14:paraId="28D93BE6" w14:textId="18AA7585" w:rsidR="00FD4436" w:rsidRPr="000B4285" w:rsidRDefault="00FD4436" w:rsidP="000B4285">
            <w:pPr>
              <w:pStyle w:val="ListParagraph"/>
              <w:numPr>
                <w:ilvl w:val="1"/>
                <w:numId w:val="11"/>
              </w:numPr>
              <w:rPr>
                <w:b/>
                <w:u w:val="single"/>
              </w:rPr>
            </w:pPr>
            <w:r w:rsidRPr="000B4285">
              <w:rPr>
                <w:b/>
                <w:u w:val="single"/>
              </w:rPr>
              <w:t>Name of External Examiner</w:t>
            </w:r>
          </w:p>
        </w:tc>
      </w:tr>
      <w:tr w:rsidR="002D065A" w14:paraId="44B93ADD" w14:textId="77777777" w:rsidTr="00F90EF0">
        <w:trPr>
          <w:trHeight w:val="567"/>
        </w:trPr>
        <w:tc>
          <w:tcPr>
            <w:tcW w:w="345" w:type="pct"/>
            <w:shd w:val="clear" w:color="auto" w:fill="C6D9F1" w:themeFill="text2" w:themeFillTint="33"/>
            <w:vAlign w:val="center"/>
          </w:tcPr>
          <w:p w14:paraId="5BD583F9" w14:textId="77777777" w:rsidR="002D065A" w:rsidRPr="00454AC6" w:rsidRDefault="002D065A" w:rsidP="00DF7C19">
            <w:pPr>
              <w:rPr>
                <w:b/>
              </w:rPr>
            </w:pPr>
            <w:r w:rsidRPr="00454AC6">
              <w:rPr>
                <w:b/>
              </w:rPr>
              <w:t>Title</w:t>
            </w:r>
          </w:p>
        </w:tc>
        <w:tc>
          <w:tcPr>
            <w:tcW w:w="835" w:type="pct"/>
            <w:vAlign w:val="center"/>
          </w:tcPr>
          <w:p w14:paraId="2934CCE9" w14:textId="6C9126DB" w:rsidR="002D065A" w:rsidRDefault="002D065A" w:rsidP="00DF7C19"/>
        </w:tc>
        <w:tc>
          <w:tcPr>
            <w:tcW w:w="695" w:type="pct"/>
            <w:gridSpan w:val="2"/>
            <w:shd w:val="clear" w:color="auto" w:fill="C6D9F1" w:themeFill="text2" w:themeFillTint="33"/>
            <w:vAlign w:val="center"/>
          </w:tcPr>
          <w:p w14:paraId="69A5DE3C" w14:textId="77777777" w:rsidR="002D065A" w:rsidRPr="00454AC6" w:rsidRDefault="002D065A" w:rsidP="00DF7C19">
            <w:pPr>
              <w:rPr>
                <w:b/>
              </w:rPr>
            </w:pPr>
            <w:r w:rsidRPr="00454AC6">
              <w:rPr>
                <w:b/>
              </w:rPr>
              <w:t>Forename(s)</w:t>
            </w:r>
          </w:p>
        </w:tc>
        <w:tc>
          <w:tcPr>
            <w:tcW w:w="1148" w:type="pct"/>
            <w:vAlign w:val="center"/>
          </w:tcPr>
          <w:p w14:paraId="1B4B8A9A" w14:textId="01FA9BDF" w:rsidR="002D065A" w:rsidRDefault="002D065A" w:rsidP="00DF7C19"/>
        </w:tc>
        <w:tc>
          <w:tcPr>
            <w:tcW w:w="535" w:type="pct"/>
            <w:gridSpan w:val="2"/>
            <w:shd w:val="clear" w:color="auto" w:fill="C6D9F1" w:themeFill="text2" w:themeFillTint="33"/>
            <w:vAlign w:val="center"/>
          </w:tcPr>
          <w:p w14:paraId="3C10F184" w14:textId="77777777" w:rsidR="002D065A" w:rsidRPr="00454AC6" w:rsidRDefault="002D065A" w:rsidP="00DF7C19">
            <w:pPr>
              <w:rPr>
                <w:b/>
              </w:rPr>
            </w:pPr>
            <w:r w:rsidRPr="00454AC6">
              <w:rPr>
                <w:b/>
              </w:rPr>
              <w:t>Surname</w:t>
            </w:r>
          </w:p>
        </w:tc>
        <w:tc>
          <w:tcPr>
            <w:tcW w:w="1442" w:type="pct"/>
            <w:vAlign w:val="center"/>
          </w:tcPr>
          <w:p w14:paraId="710E17F0" w14:textId="3B11AB06" w:rsidR="002D065A" w:rsidRDefault="002D065A" w:rsidP="00DF7C19"/>
        </w:tc>
      </w:tr>
      <w:tr w:rsidR="002D065A" w14:paraId="714201C6" w14:textId="77777777" w:rsidTr="00F90EF0">
        <w:trPr>
          <w:trHeight w:val="567"/>
        </w:trPr>
        <w:tc>
          <w:tcPr>
            <w:tcW w:w="1180" w:type="pct"/>
            <w:gridSpan w:val="2"/>
            <w:shd w:val="clear" w:color="auto" w:fill="C6D9F1" w:themeFill="text2" w:themeFillTint="33"/>
            <w:vAlign w:val="center"/>
          </w:tcPr>
          <w:p w14:paraId="111400B0" w14:textId="306CBB27" w:rsidR="002D065A" w:rsidRPr="000B4285" w:rsidRDefault="00FD4436" w:rsidP="000B4285">
            <w:pPr>
              <w:pStyle w:val="ListParagraph"/>
              <w:numPr>
                <w:ilvl w:val="1"/>
                <w:numId w:val="11"/>
              </w:numPr>
              <w:rPr>
                <w:b/>
              </w:rPr>
            </w:pPr>
            <w:r w:rsidRPr="000B4285">
              <w:rPr>
                <w:b/>
              </w:rPr>
              <w:t>Position</w:t>
            </w:r>
          </w:p>
        </w:tc>
        <w:tc>
          <w:tcPr>
            <w:tcW w:w="3820" w:type="pct"/>
            <w:gridSpan w:val="6"/>
            <w:vAlign w:val="center"/>
          </w:tcPr>
          <w:p w14:paraId="476B0F97" w14:textId="2E630412" w:rsidR="002D065A" w:rsidRDefault="002D065A" w:rsidP="00D5112C"/>
        </w:tc>
      </w:tr>
      <w:tr w:rsidR="002D065A" w14:paraId="43C9A629" w14:textId="77777777" w:rsidTr="00F90EF0">
        <w:trPr>
          <w:trHeight w:val="567"/>
        </w:trPr>
        <w:tc>
          <w:tcPr>
            <w:tcW w:w="1180" w:type="pct"/>
            <w:gridSpan w:val="2"/>
            <w:shd w:val="clear" w:color="auto" w:fill="C6D9F1" w:themeFill="text2" w:themeFillTint="33"/>
            <w:vAlign w:val="center"/>
          </w:tcPr>
          <w:p w14:paraId="0C4AF4AE" w14:textId="1328D02C" w:rsidR="002D065A" w:rsidRPr="000B4285" w:rsidRDefault="00FD4436" w:rsidP="000B4285">
            <w:pPr>
              <w:pStyle w:val="ListParagraph"/>
              <w:numPr>
                <w:ilvl w:val="1"/>
                <w:numId w:val="11"/>
              </w:numPr>
              <w:rPr>
                <w:b/>
              </w:rPr>
            </w:pPr>
            <w:r w:rsidRPr="000B4285">
              <w:rPr>
                <w:b/>
              </w:rPr>
              <w:t>Institution</w:t>
            </w:r>
          </w:p>
        </w:tc>
        <w:tc>
          <w:tcPr>
            <w:tcW w:w="3820" w:type="pct"/>
            <w:gridSpan w:val="6"/>
            <w:vAlign w:val="center"/>
          </w:tcPr>
          <w:p w14:paraId="3299727B" w14:textId="1F0BA24F" w:rsidR="002D065A" w:rsidRDefault="002D065A" w:rsidP="00DF7C19"/>
        </w:tc>
      </w:tr>
      <w:tr w:rsidR="003969BA" w14:paraId="7CE82835" w14:textId="77777777" w:rsidTr="00F90EF0">
        <w:trPr>
          <w:trHeight w:val="567"/>
        </w:trPr>
        <w:tc>
          <w:tcPr>
            <w:tcW w:w="5000" w:type="pct"/>
            <w:gridSpan w:val="8"/>
            <w:shd w:val="clear" w:color="auto" w:fill="C6D9F1" w:themeFill="text2" w:themeFillTint="33"/>
            <w:vAlign w:val="center"/>
          </w:tcPr>
          <w:p w14:paraId="08D8B6C4" w14:textId="51C1B5E1" w:rsidR="003969BA" w:rsidRPr="000B4285" w:rsidRDefault="0004051D" w:rsidP="000B4285">
            <w:pPr>
              <w:pStyle w:val="ListParagraph"/>
              <w:numPr>
                <w:ilvl w:val="1"/>
                <w:numId w:val="11"/>
              </w:numPr>
              <w:rPr>
                <w:b/>
              </w:rPr>
            </w:pPr>
            <w:r w:rsidRPr="000B4285">
              <w:rPr>
                <w:b/>
              </w:rPr>
              <w:t>External Examiner</w:t>
            </w:r>
            <w:r w:rsidR="003969BA" w:rsidRPr="000B4285">
              <w:rPr>
                <w:b/>
              </w:rPr>
              <w:t xml:space="preserve"> Duties:</w:t>
            </w:r>
          </w:p>
        </w:tc>
      </w:tr>
      <w:tr w:rsidR="00454AC6" w14:paraId="11EECE37" w14:textId="77777777" w:rsidTr="00F90EF0">
        <w:trPr>
          <w:trHeight w:val="567"/>
        </w:trPr>
        <w:tc>
          <w:tcPr>
            <w:tcW w:w="1180" w:type="pct"/>
            <w:gridSpan w:val="2"/>
            <w:shd w:val="clear" w:color="auto" w:fill="C6D9F1" w:themeFill="text2" w:themeFillTint="33"/>
            <w:vAlign w:val="center"/>
          </w:tcPr>
          <w:p w14:paraId="7EEF60E7" w14:textId="77777777" w:rsidR="00454AC6" w:rsidRPr="00454AC6" w:rsidRDefault="00454AC6" w:rsidP="00283CA0">
            <w:pPr>
              <w:pStyle w:val="ListParagraph"/>
              <w:numPr>
                <w:ilvl w:val="1"/>
                <w:numId w:val="2"/>
              </w:numPr>
              <w:ind w:left="592" w:hanging="283"/>
              <w:rPr>
                <w:b/>
              </w:rPr>
            </w:pPr>
            <w:r w:rsidRPr="00454AC6">
              <w:rPr>
                <w:b/>
              </w:rPr>
              <w:t>Programme(s)</w:t>
            </w:r>
          </w:p>
        </w:tc>
        <w:tc>
          <w:tcPr>
            <w:tcW w:w="3820" w:type="pct"/>
            <w:gridSpan w:val="6"/>
            <w:vAlign w:val="center"/>
          </w:tcPr>
          <w:p w14:paraId="406586BD" w14:textId="77777777" w:rsidR="00454AC6" w:rsidRPr="002814C5" w:rsidRDefault="00454AC6" w:rsidP="00283CA0"/>
        </w:tc>
      </w:tr>
      <w:tr w:rsidR="00454AC6" w14:paraId="45281ED9" w14:textId="77777777" w:rsidTr="00F90EF0">
        <w:trPr>
          <w:trHeight w:val="567"/>
        </w:trPr>
        <w:tc>
          <w:tcPr>
            <w:tcW w:w="1180" w:type="pct"/>
            <w:gridSpan w:val="2"/>
            <w:shd w:val="clear" w:color="auto" w:fill="C6D9F1" w:themeFill="text2" w:themeFillTint="33"/>
            <w:vAlign w:val="center"/>
          </w:tcPr>
          <w:p w14:paraId="1169C762" w14:textId="77777777" w:rsidR="00454AC6" w:rsidRPr="00454AC6" w:rsidRDefault="00454AC6" w:rsidP="00283CA0">
            <w:pPr>
              <w:pStyle w:val="ListParagraph"/>
              <w:numPr>
                <w:ilvl w:val="1"/>
                <w:numId w:val="2"/>
              </w:numPr>
              <w:ind w:left="592" w:hanging="283"/>
              <w:rPr>
                <w:b/>
              </w:rPr>
            </w:pPr>
            <w:r w:rsidRPr="00454AC6">
              <w:rPr>
                <w:b/>
              </w:rPr>
              <w:t>Module(s)</w:t>
            </w:r>
          </w:p>
        </w:tc>
        <w:tc>
          <w:tcPr>
            <w:tcW w:w="3820" w:type="pct"/>
            <w:gridSpan w:val="6"/>
            <w:vAlign w:val="center"/>
          </w:tcPr>
          <w:p w14:paraId="2212C54F" w14:textId="77777777" w:rsidR="00454AC6" w:rsidRPr="002814C5" w:rsidRDefault="00454AC6" w:rsidP="00283CA0"/>
        </w:tc>
      </w:tr>
      <w:tr w:rsidR="00454AC6" w14:paraId="28E3456B" w14:textId="77777777" w:rsidTr="00F90EF0">
        <w:trPr>
          <w:trHeight w:val="567"/>
        </w:trPr>
        <w:tc>
          <w:tcPr>
            <w:tcW w:w="1180" w:type="pct"/>
            <w:gridSpan w:val="2"/>
            <w:shd w:val="clear" w:color="auto" w:fill="C6D9F1" w:themeFill="text2" w:themeFillTint="33"/>
            <w:vAlign w:val="center"/>
          </w:tcPr>
          <w:p w14:paraId="2F3438AF" w14:textId="77777777" w:rsidR="00454AC6" w:rsidRPr="00454AC6" w:rsidRDefault="00454AC6" w:rsidP="00283CA0">
            <w:pPr>
              <w:pStyle w:val="ListParagraph"/>
              <w:numPr>
                <w:ilvl w:val="1"/>
                <w:numId w:val="2"/>
              </w:numPr>
              <w:ind w:left="592" w:hanging="283"/>
              <w:rPr>
                <w:b/>
              </w:rPr>
            </w:pPr>
            <w:r w:rsidRPr="00454AC6">
              <w:rPr>
                <w:b/>
              </w:rPr>
              <w:t>Location(s)</w:t>
            </w:r>
          </w:p>
        </w:tc>
        <w:tc>
          <w:tcPr>
            <w:tcW w:w="3820" w:type="pct"/>
            <w:gridSpan w:val="6"/>
            <w:vAlign w:val="center"/>
          </w:tcPr>
          <w:p w14:paraId="016F60DA" w14:textId="77777777" w:rsidR="00454AC6" w:rsidRPr="002814C5" w:rsidRDefault="00454AC6" w:rsidP="00283CA0"/>
        </w:tc>
      </w:tr>
      <w:tr w:rsidR="003969BA" w14:paraId="527E94FE" w14:textId="7CDEA783" w:rsidTr="00F90EF0">
        <w:trPr>
          <w:trHeight w:val="567"/>
        </w:trPr>
        <w:tc>
          <w:tcPr>
            <w:tcW w:w="1388" w:type="pct"/>
            <w:gridSpan w:val="3"/>
            <w:shd w:val="clear" w:color="auto" w:fill="C6D9F1" w:themeFill="text2" w:themeFillTint="33"/>
            <w:vAlign w:val="center"/>
          </w:tcPr>
          <w:p w14:paraId="44C3FFC2" w14:textId="3D46D29E" w:rsidR="003969BA" w:rsidRPr="000B4285" w:rsidRDefault="003969BA" w:rsidP="000B4285">
            <w:pPr>
              <w:pStyle w:val="ListParagraph"/>
              <w:numPr>
                <w:ilvl w:val="1"/>
                <w:numId w:val="11"/>
              </w:numPr>
              <w:rPr>
                <w:b/>
              </w:rPr>
            </w:pPr>
            <w:r w:rsidRPr="000B4285">
              <w:rPr>
                <w:b/>
              </w:rPr>
              <w:t>Term of Office:</w:t>
            </w:r>
          </w:p>
        </w:tc>
        <w:tc>
          <w:tcPr>
            <w:tcW w:w="487" w:type="pct"/>
            <w:shd w:val="clear" w:color="auto" w:fill="C6D9F1" w:themeFill="text2" w:themeFillTint="33"/>
            <w:vAlign w:val="center"/>
          </w:tcPr>
          <w:p w14:paraId="661BC5C2" w14:textId="132D28A2" w:rsidR="003969BA" w:rsidRPr="00454AC6" w:rsidRDefault="00FD4436" w:rsidP="003969BA">
            <w:pPr>
              <w:rPr>
                <w:b/>
              </w:rPr>
            </w:pPr>
            <w:r>
              <w:rPr>
                <w:b/>
              </w:rPr>
              <w:t>From</w:t>
            </w:r>
          </w:p>
        </w:tc>
        <w:tc>
          <w:tcPr>
            <w:tcW w:w="1215" w:type="pct"/>
            <w:gridSpan w:val="2"/>
            <w:vAlign w:val="center"/>
          </w:tcPr>
          <w:p w14:paraId="04CD3EA2" w14:textId="19A2CF09" w:rsidR="003969BA" w:rsidRDefault="0D60133D" w:rsidP="003969BA">
            <w:r>
              <w:t>20XX/XX</w:t>
            </w:r>
          </w:p>
        </w:tc>
        <w:tc>
          <w:tcPr>
            <w:tcW w:w="468" w:type="pct"/>
            <w:shd w:val="clear" w:color="auto" w:fill="C6D9F1" w:themeFill="text2" w:themeFillTint="33"/>
            <w:vAlign w:val="center"/>
          </w:tcPr>
          <w:p w14:paraId="50E89202" w14:textId="356676BC" w:rsidR="003969BA" w:rsidRPr="00454AC6" w:rsidRDefault="003969BA" w:rsidP="003969BA">
            <w:pPr>
              <w:rPr>
                <w:b/>
              </w:rPr>
            </w:pPr>
            <w:r w:rsidRPr="00454AC6">
              <w:rPr>
                <w:b/>
              </w:rPr>
              <w:t>To</w:t>
            </w:r>
          </w:p>
        </w:tc>
        <w:tc>
          <w:tcPr>
            <w:tcW w:w="1442" w:type="pct"/>
            <w:vAlign w:val="center"/>
          </w:tcPr>
          <w:p w14:paraId="053649AC" w14:textId="482E5A78" w:rsidR="003969BA" w:rsidRDefault="6CF9B0D4" w:rsidP="003969BA">
            <w:r>
              <w:t>20XX/XX</w:t>
            </w:r>
          </w:p>
        </w:tc>
      </w:tr>
    </w:tbl>
    <w:p w14:paraId="5D26B53B" w14:textId="77777777" w:rsidR="002D065A" w:rsidRPr="001D63FC" w:rsidRDefault="002D065A" w:rsidP="002D065A">
      <w:pPr>
        <w:spacing w:after="0"/>
        <w:rPr>
          <w:b/>
          <w:sz w:val="10"/>
          <w:u w:val="single"/>
        </w:rPr>
      </w:pPr>
    </w:p>
    <w:tbl>
      <w:tblPr>
        <w:tblStyle w:val="TableGrid"/>
        <w:tblW w:w="0" w:type="auto"/>
        <w:tblLook w:val="04A0" w:firstRow="1" w:lastRow="0" w:firstColumn="1" w:lastColumn="0" w:noHBand="0" w:noVBand="1"/>
      </w:tblPr>
      <w:tblGrid>
        <w:gridCol w:w="9634"/>
        <w:gridCol w:w="560"/>
      </w:tblGrid>
      <w:tr w:rsidR="008E2C38" w14:paraId="6C82F641" w14:textId="77777777" w:rsidTr="00F90EF0">
        <w:trPr>
          <w:trHeight w:val="567"/>
        </w:trPr>
        <w:tc>
          <w:tcPr>
            <w:tcW w:w="10194" w:type="dxa"/>
            <w:gridSpan w:val="2"/>
            <w:shd w:val="clear" w:color="auto" w:fill="C6D9F1" w:themeFill="text2" w:themeFillTint="33"/>
            <w:vAlign w:val="center"/>
          </w:tcPr>
          <w:p w14:paraId="310373EC" w14:textId="09F276CF" w:rsidR="008E2C38" w:rsidRDefault="008E2C38" w:rsidP="00DF7C19">
            <w:r w:rsidRPr="002814C5">
              <w:rPr>
                <w:b/>
                <w:u w:val="single"/>
              </w:rPr>
              <w:t>Part 2</w:t>
            </w:r>
            <w:r w:rsidR="0004051D">
              <w:rPr>
                <w:b/>
                <w:u w:val="single"/>
              </w:rPr>
              <w:t xml:space="preserve"> - Rationale for Termination</w:t>
            </w:r>
          </w:p>
        </w:tc>
      </w:tr>
      <w:tr w:rsidR="007728CF" w14:paraId="26A2E93F" w14:textId="77777777" w:rsidTr="00BB76AF">
        <w:trPr>
          <w:trHeight w:val="380"/>
        </w:trPr>
        <w:tc>
          <w:tcPr>
            <w:tcW w:w="10194" w:type="dxa"/>
            <w:gridSpan w:val="2"/>
            <w:shd w:val="clear" w:color="auto" w:fill="C6D9F1" w:themeFill="text2" w:themeFillTint="33"/>
          </w:tcPr>
          <w:p w14:paraId="616CD136" w14:textId="6C3718F6" w:rsidR="007728CF" w:rsidRDefault="007728CF" w:rsidP="00454AC6">
            <w:r>
              <w:rPr>
                <w:b/>
                <w:bCs/>
              </w:rPr>
              <w:t xml:space="preserve">2.1 </w:t>
            </w:r>
            <w:r w:rsidRPr="000B4285">
              <w:rPr>
                <w:b/>
                <w:bCs/>
              </w:rPr>
              <w:t>Please indicate the reason for early termination.</w:t>
            </w:r>
          </w:p>
        </w:tc>
      </w:tr>
      <w:tr w:rsidR="000B4285" w14:paraId="1BF675F0" w14:textId="77777777" w:rsidTr="007728CF">
        <w:trPr>
          <w:trHeight w:val="556"/>
        </w:trPr>
        <w:tc>
          <w:tcPr>
            <w:tcW w:w="9634" w:type="dxa"/>
            <w:shd w:val="clear" w:color="auto" w:fill="auto"/>
          </w:tcPr>
          <w:p w14:paraId="45F44944" w14:textId="2782AB76" w:rsidR="000B4285" w:rsidRDefault="000B4285" w:rsidP="000B4285">
            <w:pPr>
              <w:pStyle w:val="ListParagraph"/>
              <w:numPr>
                <w:ilvl w:val="0"/>
                <w:numId w:val="9"/>
              </w:numPr>
            </w:pPr>
            <w:r>
              <w:t>Serious illness</w:t>
            </w:r>
            <w:r w:rsidR="007728CF">
              <w:t>.</w:t>
            </w:r>
          </w:p>
        </w:tc>
        <w:sdt>
          <w:sdtPr>
            <w:id w:val="1848820421"/>
            <w14:checkbox>
              <w14:checked w14:val="0"/>
              <w14:checkedState w14:val="2612" w14:font="MS Gothic"/>
              <w14:uncheckedState w14:val="2610" w14:font="MS Gothic"/>
            </w14:checkbox>
          </w:sdtPr>
          <w:sdtEndPr/>
          <w:sdtContent>
            <w:tc>
              <w:tcPr>
                <w:tcW w:w="560" w:type="dxa"/>
                <w:shd w:val="clear" w:color="auto" w:fill="auto"/>
                <w:vAlign w:val="center"/>
              </w:tcPr>
              <w:p w14:paraId="47AB916A" w14:textId="43AA1B48" w:rsidR="000B4285" w:rsidRDefault="000B4285" w:rsidP="007728CF">
                <w:pPr>
                  <w:jc w:val="center"/>
                </w:pPr>
                <w:r>
                  <w:rPr>
                    <w:rFonts w:ascii="MS Gothic" w:eastAsia="MS Gothic" w:hAnsi="MS Gothic" w:hint="eastAsia"/>
                  </w:rPr>
                  <w:t>☐</w:t>
                </w:r>
              </w:p>
            </w:tc>
          </w:sdtContent>
        </w:sdt>
      </w:tr>
      <w:tr w:rsidR="000B4285" w14:paraId="7268DA07" w14:textId="77777777" w:rsidTr="007728CF">
        <w:trPr>
          <w:trHeight w:val="975"/>
        </w:trPr>
        <w:tc>
          <w:tcPr>
            <w:tcW w:w="9634" w:type="dxa"/>
            <w:shd w:val="clear" w:color="auto" w:fill="auto"/>
          </w:tcPr>
          <w:p w14:paraId="5A0FB337" w14:textId="5AF89247" w:rsidR="000B4285" w:rsidRDefault="000B4285" w:rsidP="000B4285">
            <w:pPr>
              <w:pStyle w:val="ListParagraph"/>
              <w:numPr>
                <w:ilvl w:val="0"/>
                <w:numId w:val="9"/>
              </w:numPr>
            </w:pPr>
            <w:r>
              <w:t>R</w:t>
            </w:r>
            <w:r w:rsidRPr="006627C5">
              <w:t>esignation of the external examiner concerned (it is expected that, other than in cases of serious illness, the external examiner will fulfil all remaining commitments relating to the current academic assessment cycle, in order to allow adequate time to find a suitable replacement)</w:t>
            </w:r>
            <w:r w:rsidR="007728CF">
              <w:t>.</w:t>
            </w:r>
          </w:p>
        </w:tc>
        <w:sdt>
          <w:sdtPr>
            <w:id w:val="550581045"/>
            <w14:checkbox>
              <w14:checked w14:val="0"/>
              <w14:checkedState w14:val="2612" w14:font="MS Gothic"/>
              <w14:uncheckedState w14:val="2610" w14:font="MS Gothic"/>
            </w14:checkbox>
          </w:sdtPr>
          <w:sdtEndPr/>
          <w:sdtContent>
            <w:tc>
              <w:tcPr>
                <w:tcW w:w="560" w:type="dxa"/>
                <w:shd w:val="clear" w:color="auto" w:fill="auto"/>
                <w:vAlign w:val="center"/>
              </w:tcPr>
              <w:p w14:paraId="275B3E11" w14:textId="4819D269" w:rsidR="000B4285" w:rsidRDefault="000B4285" w:rsidP="007728CF">
                <w:pPr>
                  <w:jc w:val="center"/>
                </w:pPr>
                <w:r>
                  <w:rPr>
                    <w:rFonts w:ascii="MS Gothic" w:eastAsia="MS Gothic" w:hAnsi="MS Gothic" w:hint="eastAsia"/>
                  </w:rPr>
                  <w:t>☐</w:t>
                </w:r>
              </w:p>
            </w:tc>
          </w:sdtContent>
        </w:sdt>
      </w:tr>
      <w:tr w:rsidR="000B4285" w14:paraId="0494D2AC" w14:textId="77777777" w:rsidTr="007728CF">
        <w:trPr>
          <w:trHeight w:val="550"/>
        </w:trPr>
        <w:tc>
          <w:tcPr>
            <w:tcW w:w="9634" w:type="dxa"/>
            <w:shd w:val="clear" w:color="auto" w:fill="auto"/>
          </w:tcPr>
          <w:p w14:paraId="71726244" w14:textId="0D10816B" w:rsidR="000B4285" w:rsidRDefault="000B4285" w:rsidP="000B4285">
            <w:pPr>
              <w:pStyle w:val="ListParagraph"/>
              <w:numPr>
                <w:ilvl w:val="0"/>
                <w:numId w:val="9"/>
              </w:numPr>
            </w:pPr>
            <w:r>
              <w:t>C</w:t>
            </w:r>
            <w:r w:rsidRPr="006627C5">
              <w:t>hanges in programme structure which render the appointment no longer applicable</w:t>
            </w:r>
            <w:r w:rsidR="007728CF">
              <w:t>.</w:t>
            </w:r>
          </w:p>
        </w:tc>
        <w:sdt>
          <w:sdtPr>
            <w:id w:val="-1053994"/>
            <w14:checkbox>
              <w14:checked w14:val="0"/>
              <w14:checkedState w14:val="2612" w14:font="MS Gothic"/>
              <w14:uncheckedState w14:val="2610" w14:font="MS Gothic"/>
            </w14:checkbox>
          </w:sdtPr>
          <w:sdtEndPr/>
          <w:sdtContent>
            <w:tc>
              <w:tcPr>
                <w:tcW w:w="560" w:type="dxa"/>
                <w:shd w:val="clear" w:color="auto" w:fill="auto"/>
                <w:vAlign w:val="center"/>
              </w:tcPr>
              <w:p w14:paraId="4C30BB78" w14:textId="21A9E77B" w:rsidR="000B4285" w:rsidRDefault="000B4285" w:rsidP="007728CF">
                <w:pPr>
                  <w:jc w:val="center"/>
                </w:pPr>
                <w:r>
                  <w:rPr>
                    <w:rFonts w:ascii="MS Gothic" w:eastAsia="MS Gothic" w:hAnsi="MS Gothic" w:hint="eastAsia"/>
                  </w:rPr>
                  <w:t>☐</w:t>
                </w:r>
              </w:p>
            </w:tc>
          </w:sdtContent>
        </w:sdt>
      </w:tr>
      <w:tr w:rsidR="000B4285" w14:paraId="34AC504B" w14:textId="77777777" w:rsidTr="007728CF">
        <w:trPr>
          <w:trHeight w:val="915"/>
        </w:trPr>
        <w:tc>
          <w:tcPr>
            <w:tcW w:w="9634" w:type="dxa"/>
            <w:shd w:val="clear" w:color="auto" w:fill="auto"/>
          </w:tcPr>
          <w:p w14:paraId="5C62CF6C" w14:textId="4D418E42" w:rsidR="000B4285" w:rsidRDefault="000B4285" w:rsidP="000B4285">
            <w:pPr>
              <w:pStyle w:val="ListParagraph"/>
              <w:numPr>
                <w:ilvl w:val="0"/>
                <w:numId w:val="9"/>
              </w:numPr>
            </w:pPr>
            <w:r>
              <w:t>N</w:t>
            </w:r>
            <w:r w:rsidRPr="006627C5">
              <w:t>on-fulfilment of external examiner duties (in particular, the failure to attend examination boards where attendance is required without making alternative arrangements, the failure to submit reports, or the provision of incomplete reports</w:t>
            </w:r>
            <w:r>
              <w:t>)</w:t>
            </w:r>
            <w:r w:rsidR="007728CF">
              <w:t>.</w:t>
            </w:r>
          </w:p>
        </w:tc>
        <w:sdt>
          <w:sdtPr>
            <w:id w:val="340439418"/>
            <w14:checkbox>
              <w14:checked w14:val="0"/>
              <w14:checkedState w14:val="2612" w14:font="MS Gothic"/>
              <w14:uncheckedState w14:val="2610" w14:font="MS Gothic"/>
            </w14:checkbox>
          </w:sdtPr>
          <w:sdtEndPr/>
          <w:sdtContent>
            <w:tc>
              <w:tcPr>
                <w:tcW w:w="560" w:type="dxa"/>
                <w:shd w:val="clear" w:color="auto" w:fill="auto"/>
                <w:vAlign w:val="center"/>
              </w:tcPr>
              <w:p w14:paraId="55BC5240" w14:textId="4AA95B55" w:rsidR="000B4285" w:rsidRDefault="000B4285" w:rsidP="007728CF">
                <w:pPr>
                  <w:jc w:val="center"/>
                </w:pPr>
                <w:r>
                  <w:rPr>
                    <w:rFonts w:ascii="MS Gothic" w:eastAsia="MS Gothic" w:hAnsi="MS Gothic" w:hint="eastAsia"/>
                  </w:rPr>
                  <w:t>☐</w:t>
                </w:r>
              </w:p>
            </w:tc>
          </w:sdtContent>
        </w:sdt>
      </w:tr>
      <w:tr w:rsidR="000B4285" w14:paraId="09375F08" w14:textId="77777777" w:rsidTr="007728CF">
        <w:trPr>
          <w:trHeight w:val="574"/>
        </w:trPr>
        <w:tc>
          <w:tcPr>
            <w:tcW w:w="9634" w:type="dxa"/>
            <w:shd w:val="clear" w:color="auto" w:fill="auto"/>
          </w:tcPr>
          <w:p w14:paraId="0E3BEE20" w14:textId="66FB5024" w:rsidR="000B4285" w:rsidRPr="006627C5" w:rsidRDefault="000B4285" w:rsidP="000B4285">
            <w:pPr>
              <w:pStyle w:val="ListParagraph"/>
              <w:numPr>
                <w:ilvl w:val="0"/>
                <w:numId w:val="9"/>
              </w:numPr>
            </w:pPr>
            <w:r>
              <w:t>U</w:t>
            </w:r>
            <w:r w:rsidRPr="006627C5">
              <w:t>nprofessional conduct</w:t>
            </w:r>
            <w:r w:rsidR="007728CF">
              <w:t>.</w:t>
            </w:r>
          </w:p>
        </w:tc>
        <w:sdt>
          <w:sdtPr>
            <w:id w:val="178015748"/>
            <w14:checkbox>
              <w14:checked w14:val="0"/>
              <w14:checkedState w14:val="2612" w14:font="MS Gothic"/>
              <w14:uncheckedState w14:val="2610" w14:font="MS Gothic"/>
            </w14:checkbox>
          </w:sdtPr>
          <w:sdtEndPr/>
          <w:sdtContent>
            <w:tc>
              <w:tcPr>
                <w:tcW w:w="560" w:type="dxa"/>
                <w:shd w:val="clear" w:color="auto" w:fill="auto"/>
                <w:vAlign w:val="center"/>
              </w:tcPr>
              <w:p w14:paraId="2C2B03A3" w14:textId="22DD0167" w:rsidR="000B4285" w:rsidRDefault="000B4285" w:rsidP="007728CF">
                <w:pPr>
                  <w:jc w:val="center"/>
                </w:pPr>
                <w:r>
                  <w:rPr>
                    <w:rFonts w:ascii="MS Gothic" w:eastAsia="MS Gothic" w:hAnsi="MS Gothic" w:hint="eastAsia"/>
                  </w:rPr>
                  <w:t>☐</w:t>
                </w:r>
              </w:p>
            </w:tc>
          </w:sdtContent>
        </w:sdt>
      </w:tr>
      <w:tr w:rsidR="000B4285" w14:paraId="1E271483" w14:textId="77777777" w:rsidTr="007728CF">
        <w:trPr>
          <w:trHeight w:val="663"/>
        </w:trPr>
        <w:tc>
          <w:tcPr>
            <w:tcW w:w="9634" w:type="dxa"/>
            <w:shd w:val="clear" w:color="auto" w:fill="auto"/>
          </w:tcPr>
          <w:p w14:paraId="2C456F14" w14:textId="523E70EF" w:rsidR="000B4285" w:rsidRPr="006627C5" w:rsidRDefault="000B4285" w:rsidP="000B4285">
            <w:pPr>
              <w:pStyle w:val="ListParagraph"/>
              <w:numPr>
                <w:ilvl w:val="0"/>
                <w:numId w:val="9"/>
              </w:numPr>
            </w:pPr>
            <w:r>
              <w:t>I</w:t>
            </w:r>
            <w:r w:rsidRPr="006627C5">
              <w:t>rretrievable breakdown of the relationship with the departmental teaching team such as to disadvantage students on the course</w:t>
            </w:r>
            <w:r w:rsidR="007728CF">
              <w:t>.</w:t>
            </w:r>
          </w:p>
        </w:tc>
        <w:sdt>
          <w:sdtPr>
            <w:id w:val="1157649527"/>
            <w14:checkbox>
              <w14:checked w14:val="0"/>
              <w14:checkedState w14:val="2612" w14:font="MS Gothic"/>
              <w14:uncheckedState w14:val="2610" w14:font="MS Gothic"/>
            </w14:checkbox>
          </w:sdtPr>
          <w:sdtEndPr/>
          <w:sdtContent>
            <w:tc>
              <w:tcPr>
                <w:tcW w:w="560" w:type="dxa"/>
                <w:shd w:val="clear" w:color="auto" w:fill="auto"/>
                <w:vAlign w:val="center"/>
              </w:tcPr>
              <w:p w14:paraId="7EC31C71" w14:textId="138B9FAB" w:rsidR="000B4285" w:rsidRDefault="000B4285" w:rsidP="007728CF">
                <w:pPr>
                  <w:jc w:val="center"/>
                </w:pPr>
                <w:r>
                  <w:rPr>
                    <w:rFonts w:ascii="MS Gothic" w:eastAsia="MS Gothic" w:hAnsi="MS Gothic" w:hint="eastAsia"/>
                  </w:rPr>
                  <w:t>☐</w:t>
                </w:r>
              </w:p>
            </w:tc>
          </w:sdtContent>
        </w:sdt>
      </w:tr>
      <w:tr w:rsidR="000B4285" w14:paraId="4240C383" w14:textId="77777777" w:rsidTr="008A3D96">
        <w:trPr>
          <w:trHeight w:val="663"/>
        </w:trPr>
        <w:tc>
          <w:tcPr>
            <w:tcW w:w="9634" w:type="dxa"/>
            <w:shd w:val="clear" w:color="auto" w:fill="auto"/>
          </w:tcPr>
          <w:p w14:paraId="5C4AA9FF" w14:textId="1E3BD5FD" w:rsidR="000B4285" w:rsidRPr="006627C5" w:rsidRDefault="000B4285" w:rsidP="000B4285">
            <w:pPr>
              <w:pStyle w:val="ListParagraph"/>
              <w:numPr>
                <w:ilvl w:val="0"/>
                <w:numId w:val="9"/>
              </w:numPr>
            </w:pPr>
            <w:r>
              <w:t>A</w:t>
            </w:r>
            <w:r w:rsidRPr="006627C5">
              <w:t xml:space="preserve"> change in an external examiner’s eligibility to work in the UK</w:t>
            </w:r>
            <w:r>
              <w:t>.</w:t>
            </w:r>
          </w:p>
        </w:tc>
        <w:sdt>
          <w:sdtPr>
            <w:id w:val="-1659842016"/>
            <w14:checkbox>
              <w14:checked w14:val="0"/>
              <w14:checkedState w14:val="2612" w14:font="MS Gothic"/>
              <w14:uncheckedState w14:val="2610" w14:font="MS Gothic"/>
            </w14:checkbox>
          </w:sdtPr>
          <w:sdtEndPr/>
          <w:sdtContent>
            <w:tc>
              <w:tcPr>
                <w:tcW w:w="560" w:type="dxa"/>
                <w:shd w:val="clear" w:color="auto" w:fill="auto"/>
                <w:vAlign w:val="center"/>
              </w:tcPr>
              <w:p w14:paraId="3768959F" w14:textId="75D5E211" w:rsidR="000B4285" w:rsidRDefault="008A3D96" w:rsidP="007728CF">
                <w:pPr>
                  <w:jc w:val="center"/>
                </w:pPr>
                <w:r>
                  <w:rPr>
                    <w:rFonts w:ascii="MS Gothic" w:eastAsia="MS Gothic" w:hAnsi="MS Gothic" w:hint="eastAsia"/>
                  </w:rPr>
                  <w:t>☐</w:t>
                </w:r>
              </w:p>
            </w:tc>
          </w:sdtContent>
        </w:sdt>
      </w:tr>
      <w:tr w:rsidR="008A3D96" w14:paraId="3A2AE7C4" w14:textId="77777777" w:rsidTr="007728CF">
        <w:trPr>
          <w:trHeight w:val="663"/>
        </w:trPr>
        <w:tc>
          <w:tcPr>
            <w:tcW w:w="9634" w:type="dxa"/>
            <w:tcBorders>
              <w:bottom w:val="single" w:sz="4" w:space="0" w:color="auto"/>
            </w:tcBorders>
            <w:shd w:val="clear" w:color="auto" w:fill="auto"/>
          </w:tcPr>
          <w:p w14:paraId="2C7B4463" w14:textId="71E787D0" w:rsidR="008A3D96" w:rsidRDefault="008A3D96" w:rsidP="000B4285">
            <w:pPr>
              <w:pStyle w:val="ListParagraph"/>
              <w:numPr>
                <w:ilvl w:val="0"/>
                <w:numId w:val="9"/>
              </w:numPr>
            </w:pPr>
            <w:r>
              <w:t>Other reason, not listed above.</w:t>
            </w:r>
          </w:p>
        </w:tc>
        <w:sdt>
          <w:sdtPr>
            <w:id w:val="-922495379"/>
            <w14:checkbox>
              <w14:checked w14:val="0"/>
              <w14:checkedState w14:val="2612" w14:font="MS Gothic"/>
              <w14:uncheckedState w14:val="2610" w14:font="MS Gothic"/>
            </w14:checkbox>
          </w:sdtPr>
          <w:sdtEndPr/>
          <w:sdtContent>
            <w:tc>
              <w:tcPr>
                <w:tcW w:w="560" w:type="dxa"/>
                <w:tcBorders>
                  <w:bottom w:val="single" w:sz="4" w:space="0" w:color="auto"/>
                </w:tcBorders>
                <w:shd w:val="clear" w:color="auto" w:fill="auto"/>
                <w:vAlign w:val="center"/>
              </w:tcPr>
              <w:p w14:paraId="0FFB63A8" w14:textId="4A379EA4" w:rsidR="008A3D96" w:rsidRDefault="008A3D96" w:rsidP="007728CF">
                <w:pPr>
                  <w:jc w:val="center"/>
                </w:pPr>
                <w:r>
                  <w:rPr>
                    <w:rFonts w:ascii="MS Gothic" w:eastAsia="MS Gothic" w:hAnsi="MS Gothic" w:hint="eastAsia"/>
                  </w:rPr>
                  <w:t>☐</w:t>
                </w:r>
              </w:p>
            </w:tc>
          </w:sdtContent>
        </w:sdt>
      </w:tr>
    </w:tbl>
    <w:p w14:paraId="4F111722" w14:textId="77777777" w:rsidR="004203D9" w:rsidRDefault="004203D9" w:rsidP="004203D9">
      <w:pPr>
        <w:spacing w:after="0"/>
        <w:rPr>
          <w:b/>
          <w:sz w:val="10"/>
          <w:u w:val="single"/>
        </w:rPr>
      </w:pPr>
    </w:p>
    <w:p w14:paraId="3B42BAAB" w14:textId="178739A6" w:rsidR="000B4285" w:rsidRDefault="000B4285">
      <w:pPr>
        <w:rPr>
          <w:b/>
          <w:sz w:val="10"/>
          <w:u w:val="single"/>
        </w:rPr>
      </w:pPr>
      <w:r>
        <w:rPr>
          <w:b/>
          <w:sz w:val="10"/>
          <w:u w:val="single"/>
        </w:rPr>
        <w:br w:type="page"/>
      </w:r>
    </w:p>
    <w:tbl>
      <w:tblPr>
        <w:tblStyle w:val="TableGrid"/>
        <w:tblW w:w="0" w:type="auto"/>
        <w:tblLook w:val="04A0" w:firstRow="1" w:lastRow="0" w:firstColumn="1" w:lastColumn="0" w:noHBand="0" w:noVBand="1"/>
      </w:tblPr>
      <w:tblGrid>
        <w:gridCol w:w="10194"/>
      </w:tblGrid>
      <w:tr w:rsidR="000B4285" w14:paraId="49111FE8" w14:textId="77777777" w:rsidTr="00A07ABF">
        <w:trPr>
          <w:trHeight w:val="702"/>
        </w:trPr>
        <w:tc>
          <w:tcPr>
            <w:tcW w:w="10194" w:type="dxa"/>
            <w:tcBorders>
              <w:top w:val="single" w:sz="4" w:space="0" w:color="auto"/>
            </w:tcBorders>
            <w:shd w:val="clear" w:color="auto" w:fill="C6D9F1" w:themeFill="text2" w:themeFillTint="33"/>
          </w:tcPr>
          <w:p w14:paraId="5EE66DDA" w14:textId="54612B0D" w:rsidR="000B4285" w:rsidRPr="000B4285" w:rsidRDefault="000B4285" w:rsidP="007728CF">
            <w:pPr>
              <w:pStyle w:val="ListParagraph"/>
              <w:numPr>
                <w:ilvl w:val="1"/>
                <w:numId w:val="12"/>
              </w:numPr>
              <w:ind w:left="306"/>
              <w:rPr>
                <w:b/>
                <w:bCs/>
              </w:rPr>
            </w:pPr>
            <w:r w:rsidRPr="000B4285">
              <w:rPr>
                <w:b/>
                <w:bCs/>
              </w:rPr>
              <w:lastRenderedPageBreak/>
              <w:t>Please provide a brief supporting statement for the rationale for the early termination of the external examiner.</w:t>
            </w:r>
          </w:p>
        </w:tc>
      </w:tr>
      <w:tr w:rsidR="000B4285" w14:paraId="32091E35" w14:textId="77777777" w:rsidTr="007728CF">
        <w:trPr>
          <w:trHeight w:val="2981"/>
        </w:trPr>
        <w:tc>
          <w:tcPr>
            <w:tcW w:w="10194" w:type="dxa"/>
            <w:shd w:val="clear" w:color="auto" w:fill="auto"/>
          </w:tcPr>
          <w:p w14:paraId="3101EDB6" w14:textId="77777777" w:rsidR="000B4285" w:rsidRDefault="000B4285" w:rsidP="00A07ABF"/>
        </w:tc>
      </w:tr>
    </w:tbl>
    <w:p w14:paraId="3B985AF6" w14:textId="77777777" w:rsidR="000B4285" w:rsidRPr="004203D9" w:rsidRDefault="000B4285" w:rsidP="004203D9">
      <w:pPr>
        <w:spacing w:after="0"/>
        <w:rPr>
          <w:b/>
          <w:sz w:val="10"/>
          <w:u w:val="single"/>
        </w:rPr>
      </w:pPr>
    </w:p>
    <w:tbl>
      <w:tblPr>
        <w:tblStyle w:val="TableGrid"/>
        <w:tblW w:w="0" w:type="auto"/>
        <w:tblLook w:val="04A0" w:firstRow="1" w:lastRow="0" w:firstColumn="1" w:lastColumn="0" w:noHBand="0" w:noVBand="1"/>
      </w:tblPr>
      <w:tblGrid>
        <w:gridCol w:w="1285"/>
        <w:gridCol w:w="6081"/>
        <w:gridCol w:w="710"/>
        <w:gridCol w:w="2118"/>
      </w:tblGrid>
      <w:tr w:rsidR="004203D9" w:rsidRPr="00AF3276" w14:paraId="4891A9B1" w14:textId="77777777" w:rsidTr="00F90EF0">
        <w:trPr>
          <w:trHeight w:val="567"/>
        </w:trPr>
        <w:tc>
          <w:tcPr>
            <w:tcW w:w="10194" w:type="dxa"/>
            <w:gridSpan w:val="4"/>
            <w:shd w:val="clear" w:color="auto" w:fill="C6D9F1" w:themeFill="text2" w:themeFillTint="33"/>
            <w:vAlign w:val="center"/>
            <w:hideMark/>
          </w:tcPr>
          <w:p w14:paraId="09EC47F8" w14:textId="27900670" w:rsidR="004203D9" w:rsidRPr="00AF3276" w:rsidRDefault="004203D9" w:rsidP="004203D9">
            <w:pPr>
              <w:textAlignment w:val="baseline"/>
              <w:rPr>
                <w:rFonts w:ascii="Times New Roman" w:eastAsia="Times New Roman" w:hAnsi="Times New Roman" w:cs="Times New Roman"/>
                <w:b/>
                <w:sz w:val="24"/>
                <w:szCs w:val="24"/>
                <w:lang w:eastAsia="en-GB"/>
              </w:rPr>
            </w:pPr>
            <w:r w:rsidRPr="00AF3276">
              <w:rPr>
                <w:rFonts w:ascii="Calibri" w:eastAsia="Times New Roman" w:hAnsi="Calibri" w:cs="Calibri"/>
                <w:b/>
                <w:bCs/>
                <w:u w:val="single"/>
                <w:lang w:eastAsia="en-GB"/>
              </w:rPr>
              <w:t>Part 3</w:t>
            </w:r>
            <w:r w:rsidR="0004051D">
              <w:rPr>
                <w:rFonts w:ascii="Calibri" w:eastAsia="Times New Roman" w:hAnsi="Calibri" w:cs="Calibri"/>
                <w:b/>
                <w:bCs/>
                <w:u w:val="single"/>
                <w:lang w:eastAsia="en-GB"/>
              </w:rPr>
              <w:t xml:space="preserve"> - </w:t>
            </w:r>
            <w:r w:rsidR="0004051D" w:rsidRPr="00AF3276">
              <w:rPr>
                <w:rFonts w:ascii="Calibri" w:eastAsia="Times New Roman" w:hAnsi="Calibri" w:cs="Calibri"/>
                <w:b/>
                <w:bCs/>
                <w:u w:val="single"/>
                <w:lang w:eastAsia="en-GB"/>
              </w:rPr>
              <w:t>Departmental</w:t>
            </w:r>
            <w:r w:rsidRPr="00AF3276">
              <w:rPr>
                <w:rFonts w:ascii="Calibri" w:eastAsia="Times New Roman" w:hAnsi="Calibri" w:cs="Calibri"/>
                <w:b/>
                <w:bCs/>
                <w:u w:val="single"/>
                <w:lang w:eastAsia="en-GB"/>
              </w:rPr>
              <w:t xml:space="preserve"> Approval</w:t>
            </w:r>
            <w:r w:rsidRPr="00AF3276">
              <w:rPr>
                <w:rFonts w:ascii="Calibri" w:eastAsia="Times New Roman" w:hAnsi="Calibri" w:cs="Calibri"/>
                <w:b/>
                <w:lang w:eastAsia="en-GB"/>
              </w:rPr>
              <w:t> </w:t>
            </w:r>
          </w:p>
        </w:tc>
      </w:tr>
      <w:tr w:rsidR="002814C5" w:rsidRPr="004203D9" w14:paraId="1CF5B3BC" w14:textId="77777777" w:rsidTr="004203D9">
        <w:trPr>
          <w:trHeight w:val="567"/>
        </w:trPr>
        <w:tc>
          <w:tcPr>
            <w:tcW w:w="10194" w:type="dxa"/>
            <w:gridSpan w:val="4"/>
            <w:shd w:val="clear" w:color="auto" w:fill="auto"/>
            <w:vAlign w:val="center"/>
          </w:tcPr>
          <w:p w14:paraId="279868B5" w14:textId="13EB9E28" w:rsidR="002814C5" w:rsidRPr="004203D9" w:rsidRDefault="002814C5" w:rsidP="00DF7C19">
            <w:pPr>
              <w:rPr>
                <w:i/>
              </w:rPr>
            </w:pPr>
            <w:r w:rsidRPr="004203D9">
              <w:rPr>
                <w:i/>
              </w:rPr>
              <w:t xml:space="preserve">I confirm that </w:t>
            </w:r>
            <w:r w:rsidR="0004051D">
              <w:rPr>
                <w:i/>
              </w:rPr>
              <w:t>the external examiner has been in breach of their contract as written in the Manual of Academic Regulations and Procedures and recommend their immediate termination.</w:t>
            </w:r>
          </w:p>
        </w:tc>
      </w:tr>
      <w:tr w:rsidR="002814C5" w14:paraId="02757509" w14:textId="77777777" w:rsidTr="00F90EF0">
        <w:trPr>
          <w:trHeight w:val="567"/>
        </w:trPr>
        <w:tc>
          <w:tcPr>
            <w:tcW w:w="1285" w:type="dxa"/>
            <w:shd w:val="clear" w:color="auto" w:fill="C6D9F1" w:themeFill="text2" w:themeFillTint="33"/>
            <w:vAlign w:val="center"/>
          </w:tcPr>
          <w:p w14:paraId="18FCEDD2" w14:textId="53448660" w:rsidR="002814C5" w:rsidRPr="00E44DA3" w:rsidRDefault="002814C5" w:rsidP="00FD4A7C">
            <w:pPr>
              <w:rPr>
                <w:b/>
                <w:u w:val="single"/>
              </w:rPr>
            </w:pPr>
            <w:r w:rsidRPr="00E44DA3">
              <w:rPr>
                <w:b/>
                <w:u w:val="single"/>
              </w:rPr>
              <w:t>Signature</w:t>
            </w:r>
          </w:p>
        </w:tc>
        <w:tc>
          <w:tcPr>
            <w:tcW w:w="6081" w:type="dxa"/>
            <w:vAlign w:val="center"/>
          </w:tcPr>
          <w:p w14:paraId="3A3C3F72" w14:textId="3E9848F8" w:rsidR="002814C5" w:rsidRDefault="002814C5" w:rsidP="00DF7C19">
            <w:pPr>
              <w:rPr>
                <w:rStyle w:val="PlaceholderText"/>
              </w:rPr>
            </w:pPr>
          </w:p>
        </w:tc>
        <w:tc>
          <w:tcPr>
            <w:tcW w:w="710" w:type="dxa"/>
            <w:shd w:val="clear" w:color="auto" w:fill="C6D9F1" w:themeFill="text2" w:themeFillTint="33"/>
            <w:vAlign w:val="center"/>
          </w:tcPr>
          <w:p w14:paraId="345ACE0F" w14:textId="242BADFB" w:rsidR="002814C5" w:rsidRPr="00E44DA3" w:rsidRDefault="002814C5" w:rsidP="00FD4A7C">
            <w:pPr>
              <w:rPr>
                <w:b/>
                <w:u w:val="single"/>
              </w:rPr>
            </w:pPr>
            <w:r w:rsidRPr="00E44DA3">
              <w:rPr>
                <w:b/>
                <w:u w:val="single"/>
              </w:rPr>
              <w:t>Date</w:t>
            </w:r>
          </w:p>
        </w:tc>
        <w:tc>
          <w:tcPr>
            <w:tcW w:w="2118" w:type="dxa"/>
            <w:vAlign w:val="center"/>
          </w:tcPr>
          <w:p w14:paraId="1A9FE088" w14:textId="296386EB" w:rsidR="002814C5" w:rsidRDefault="002814C5" w:rsidP="00DF7C19">
            <w:pPr>
              <w:rPr>
                <w:rStyle w:val="PlaceholderText"/>
              </w:rPr>
            </w:pPr>
          </w:p>
        </w:tc>
      </w:tr>
    </w:tbl>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6082"/>
        <w:gridCol w:w="1253"/>
        <w:gridCol w:w="1710"/>
      </w:tblGrid>
      <w:tr w:rsidR="004203D9" w:rsidRPr="001D63FC" w14:paraId="556D748F" w14:textId="77777777" w:rsidTr="00231453">
        <w:trPr>
          <w:trHeight w:val="567"/>
        </w:trPr>
        <w:tc>
          <w:tcPr>
            <w:tcW w:w="1140" w:type="dxa"/>
            <w:tcBorders>
              <w:top w:val="nil"/>
              <w:left w:val="single" w:sz="6" w:space="0" w:color="auto"/>
              <w:bottom w:val="nil"/>
              <w:right w:val="nil"/>
            </w:tcBorders>
            <w:shd w:val="clear" w:color="auto" w:fill="auto"/>
            <w:vAlign w:val="center"/>
            <w:hideMark/>
          </w:tcPr>
          <w:p w14:paraId="34B518B0" w14:textId="77777777" w:rsidR="004203D9" w:rsidRPr="001D63FC" w:rsidRDefault="004203D9" w:rsidP="00283CA0">
            <w:pPr>
              <w:spacing w:after="0" w:line="240" w:lineRule="auto"/>
              <w:textAlignment w:val="baseline"/>
              <w:rPr>
                <w:rFonts w:ascii="Times New Roman" w:eastAsia="Times New Roman" w:hAnsi="Times New Roman" w:cs="Times New Roman"/>
                <w:sz w:val="24"/>
                <w:szCs w:val="24"/>
                <w:lang w:eastAsia="en-GB"/>
              </w:rPr>
            </w:pPr>
            <w:r w:rsidRPr="001D63FC">
              <w:rPr>
                <w:rFonts w:ascii="Calibri" w:eastAsia="Times New Roman" w:hAnsi="Calibri" w:cs="Calibri"/>
                <w:lang w:eastAsia="en-GB"/>
              </w:rPr>
              <w:t> </w:t>
            </w:r>
          </w:p>
        </w:tc>
        <w:tc>
          <w:tcPr>
            <w:tcW w:w="6082" w:type="dxa"/>
            <w:tcBorders>
              <w:top w:val="nil"/>
              <w:left w:val="nil"/>
              <w:bottom w:val="nil"/>
              <w:right w:val="nil"/>
            </w:tcBorders>
            <w:shd w:val="clear" w:color="auto" w:fill="auto"/>
            <w:vAlign w:val="center"/>
            <w:hideMark/>
          </w:tcPr>
          <w:p w14:paraId="2280E8F0" w14:textId="68DC2FCE" w:rsidR="004203D9" w:rsidRPr="00E410F8" w:rsidRDefault="00231453" w:rsidP="00283CA0">
            <w:pPr>
              <w:spacing w:after="0" w:line="240" w:lineRule="auto"/>
              <w:jc w:val="right"/>
              <w:textAlignment w:val="baseline"/>
              <w:rPr>
                <w:rFonts w:ascii="Times New Roman" w:eastAsia="Times New Roman" w:hAnsi="Times New Roman" w:cs="Times New Roman"/>
                <w:b/>
                <w:sz w:val="24"/>
                <w:szCs w:val="24"/>
                <w:lang w:eastAsia="en-GB"/>
              </w:rPr>
            </w:pPr>
            <w:r w:rsidRPr="00E410F8">
              <w:rPr>
                <w:rFonts w:ascii="Calibri" w:eastAsia="Times New Roman" w:hAnsi="Calibri" w:cs="Calibri"/>
                <w:b/>
                <w:lang w:eastAsia="en-GB"/>
              </w:rPr>
              <w:t>Head of Department</w:t>
            </w:r>
          </w:p>
        </w:tc>
        <w:tc>
          <w:tcPr>
            <w:tcW w:w="1253" w:type="dxa"/>
            <w:tcBorders>
              <w:top w:val="nil"/>
              <w:left w:val="nil"/>
              <w:bottom w:val="nil"/>
              <w:right w:val="nil"/>
            </w:tcBorders>
            <w:shd w:val="clear" w:color="auto" w:fill="auto"/>
            <w:hideMark/>
          </w:tcPr>
          <w:p w14:paraId="4675003A" w14:textId="77777777" w:rsidR="004203D9" w:rsidRPr="00E410F8" w:rsidRDefault="004203D9" w:rsidP="00283CA0">
            <w:pPr>
              <w:spacing w:after="0" w:line="240" w:lineRule="auto"/>
              <w:textAlignment w:val="baseline"/>
              <w:rPr>
                <w:rFonts w:ascii="Times New Roman" w:eastAsia="Times New Roman" w:hAnsi="Times New Roman" w:cs="Times New Roman"/>
                <w:b/>
                <w:sz w:val="24"/>
                <w:szCs w:val="24"/>
                <w:lang w:eastAsia="en-GB"/>
              </w:rPr>
            </w:pPr>
            <w:r w:rsidRPr="00E410F8">
              <w:rPr>
                <w:rFonts w:ascii="Calibri" w:eastAsia="Times New Roman" w:hAnsi="Calibri" w:cs="Calibri"/>
                <w:b/>
                <w:lang w:eastAsia="en-GB"/>
              </w:rPr>
              <w:t> </w:t>
            </w:r>
          </w:p>
        </w:tc>
        <w:tc>
          <w:tcPr>
            <w:tcW w:w="1710" w:type="dxa"/>
            <w:tcBorders>
              <w:top w:val="nil"/>
              <w:left w:val="nil"/>
              <w:bottom w:val="nil"/>
              <w:right w:val="single" w:sz="6" w:space="0" w:color="auto"/>
            </w:tcBorders>
            <w:shd w:val="clear" w:color="auto" w:fill="auto"/>
            <w:hideMark/>
          </w:tcPr>
          <w:p w14:paraId="11967E06" w14:textId="77777777" w:rsidR="004203D9" w:rsidRPr="001D63FC" w:rsidRDefault="004203D9" w:rsidP="00283CA0">
            <w:pPr>
              <w:spacing w:after="0" w:line="240" w:lineRule="auto"/>
              <w:textAlignment w:val="baseline"/>
              <w:rPr>
                <w:rFonts w:ascii="Times New Roman" w:eastAsia="Times New Roman" w:hAnsi="Times New Roman" w:cs="Times New Roman"/>
                <w:sz w:val="24"/>
                <w:szCs w:val="24"/>
                <w:lang w:eastAsia="en-GB"/>
              </w:rPr>
            </w:pPr>
            <w:r w:rsidRPr="001D63FC">
              <w:rPr>
                <w:rFonts w:ascii="Calibri" w:eastAsia="Times New Roman" w:hAnsi="Calibri" w:cs="Calibri"/>
                <w:lang w:eastAsia="en-GB"/>
              </w:rPr>
              <w:t> </w:t>
            </w:r>
          </w:p>
        </w:tc>
      </w:tr>
    </w:tbl>
    <w:tbl>
      <w:tblPr>
        <w:tblStyle w:val="TableGrid"/>
        <w:tblW w:w="0" w:type="auto"/>
        <w:tblLook w:val="04A0" w:firstRow="1" w:lastRow="0" w:firstColumn="1" w:lastColumn="0" w:noHBand="0" w:noVBand="1"/>
      </w:tblPr>
      <w:tblGrid>
        <w:gridCol w:w="2122"/>
        <w:gridCol w:w="8072"/>
      </w:tblGrid>
      <w:tr w:rsidR="004203D9" w14:paraId="79776802" w14:textId="77777777" w:rsidTr="00F90EF0">
        <w:trPr>
          <w:trHeight w:val="567"/>
        </w:trPr>
        <w:tc>
          <w:tcPr>
            <w:tcW w:w="2122" w:type="dxa"/>
            <w:shd w:val="clear" w:color="auto" w:fill="C6D9F1" w:themeFill="text2" w:themeFillTint="33"/>
            <w:vAlign w:val="center"/>
          </w:tcPr>
          <w:p w14:paraId="4E0B1116" w14:textId="5C6E3DB0" w:rsidR="004203D9" w:rsidRPr="00AF3276" w:rsidRDefault="004203D9" w:rsidP="00283CA0">
            <w:pPr>
              <w:rPr>
                <w:b/>
              </w:rPr>
            </w:pPr>
            <w:r w:rsidRPr="00AF3276">
              <w:rPr>
                <w:b/>
              </w:rPr>
              <w:t>Department of:</w:t>
            </w:r>
          </w:p>
        </w:tc>
        <w:tc>
          <w:tcPr>
            <w:tcW w:w="8072" w:type="dxa"/>
            <w:vAlign w:val="center"/>
          </w:tcPr>
          <w:p w14:paraId="199B64D1" w14:textId="75BC8604" w:rsidR="004203D9" w:rsidRDefault="004203D9" w:rsidP="00283CA0"/>
        </w:tc>
      </w:tr>
    </w:tbl>
    <w:p w14:paraId="058F5BD7" w14:textId="77777777" w:rsidR="00FD4A7C" w:rsidRPr="00FD4A7C" w:rsidRDefault="00FD4A7C" w:rsidP="00FD4A7C">
      <w:pPr>
        <w:spacing w:after="0"/>
        <w:rPr>
          <w:b/>
          <w:sz w:val="10"/>
          <w:u w:val="single"/>
        </w:rPr>
      </w:pPr>
    </w:p>
    <w:tbl>
      <w:tblPr>
        <w:tblStyle w:val="TableGrid"/>
        <w:tblW w:w="0" w:type="auto"/>
        <w:tblLook w:val="04A0" w:firstRow="1" w:lastRow="0" w:firstColumn="1" w:lastColumn="0" w:noHBand="0" w:noVBand="1"/>
      </w:tblPr>
      <w:tblGrid>
        <w:gridCol w:w="2122"/>
        <w:gridCol w:w="5244"/>
        <w:gridCol w:w="709"/>
        <w:gridCol w:w="2119"/>
      </w:tblGrid>
      <w:tr w:rsidR="00FD4A7C" w14:paraId="6442E79E" w14:textId="77777777" w:rsidTr="00F90EF0">
        <w:trPr>
          <w:trHeight w:val="567"/>
        </w:trPr>
        <w:tc>
          <w:tcPr>
            <w:tcW w:w="10194" w:type="dxa"/>
            <w:gridSpan w:val="4"/>
            <w:shd w:val="clear" w:color="auto" w:fill="C6D9F1" w:themeFill="text2" w:themeFillTint="33"/>
            <w:vAlign w:val="center"/>
          </w:tcPr>
          <w:p w14:paraId="747915B6" w14:textId="3997E081" w:rsidR="00FD4A7C" w:rsidRDefault="00FD4A7C" w:rsidP="00FD4A7C">
            <w:r>
              <w:rPr>
                <w:b/>
              </w:rPr>
              <w:t>Part 4: Institutional Approval</w:t>
            </w:r>
          </w:p>
        </w:tc>
      </w:tr>
      <w:tr w:rsidR="00E410F8" w14:paraId="4A66A096" w14:textId="77777777" w:rsidTr="0DB1E9B6">
        <w:trPr>
          <w:trHeight w:val="567"/>
        </w:trPr>
        <w:tc>
          <w:tcPr>
            <w:tcW w:w="10194" w:type="dxa"/>
            <w:gridSpan w:val="4"/>
            <w:shd w:val="clear" w:color="auto" w:fill="auto"/>
            <w:vAlign w:val="center"/>
          </w:tcPr>
          <w:p w14:paraId="629A0960" w14:textId="1B9920F4" w:rsidR="00E410F8" w:rsidRDefault="0004051D" w:rsidP="0004051D">
            <w:r w:rsidRPr="004203D9">
              <w:rPr>
                <w:i/>
              </w:rPr>
              <w:t xml:space="preserve">I confirm that </w:t>
            </w:r>
            <w:r>
              <w:rPr>
                <w:i/>
              </w:rPr>
              <w:t>the external examiner has been in breach of their contract as written in the Manual of Academic Regulations and Procedures and approve their immediate termination.</w:t>
            </w:r>
          </w:p>
        </w:tc>
      </w:tr>
      <w:tr w:rsidR="00E410F8" w14:paraId="0E1AA23E" w14:textId="77777777" w:rsidTr="00F90EF0">
        <w:trPr>
          <w:trHeight w:val="567"/>
        </w:trPr>
        <w:tc>
          <w:tcPr>
            <w:tcW w:w="2122" w:type="dxa"/>
            <w:shd w:val="clear" w:color="auto" w:fill="C6D9F1" w:themeFill="text2" w:themeFillTint="33"/>
            <w:vAlign w:val="center"/>
          </w:tcPr>
          <w:p w14:paraId="2B7A1CE1" w14:textId="29714199" w:rsidR="00E410F8" w:rsidRPr="00E410F8" w:rsidRDefault="00E410F8" w:rsidP="00E410F8">
            <w:pPr>
              <w:rPr>
                <w:b/>
                <w:u w:val="single"/>
              </w:rPr>
            </w:pPr>
            <w:r w:rsidRPr="00E410F8">
              <w:rPr>
                <w:b/>
                <w:u w:val="single"/>
              </w:rPr>
              <w:t>Signature</w:t>
            </w:r>
          </w:p>
        </w:tc>
        <w:tc>
          <w:tcPr>
            <w:tcW w:w="5244" w:type="dxa"/>
            <w:vAlign w:val="center"/>
          </w:tcPr>
          <w:p w14:paraId="6E6E925E" w14:textId="4E92EC81" w:rsidR="00E410F8" w:rsidRDefault="00E410F8" w:rsidP="00E410F8"/>
        </w:tc>
        <w:tc>
          <w:tcPr>
            <w:tcW w:w="709" w:type="dxa"/>
            <w:tcBorders>
              <w:bottom w:val="single" w:sz="4" w:space="0" w:color="auto"/>
            </w:tcBorders>
            <w:shd w:val="clear" w:color="auto" w:fill="C6D9F1" w:themeFill="text2" w:themeFillTint="33"/>
            <w:vAlign w:val="center"/>
          </w:tcPr>
          <w:p w14:paraId="22F21663" w14:textId="427700EF" w:rsidR="00E410F8" w:rsidRPr="00E410F8" w:rsidRDefault="00E410F8" w:rsidP="00E410F8">
            <w:pPr>
              <w:rPr>
                <w:b/>
                <w:u w:val="single"/>
              </w:rPr>
            </w:pPr>
            <w:r w:rsidRPr="00E410F8">
              <w:rPr>
                <w:b/>
                <w:u w:val="single"/>
              </w:rPr>
              <w:t>Date</w:t>
            </w:r>
          </w:p>
        </w:tc>
        <w:tc>
          <w:tcPr>
            <w:tcW w:w="2119" w:type="dxa"/>
            <w:tcBorders>
              <w:bottom w:val="single" w:sz="4" w:space="0" w:color="auto"/>
            </w:tcBorders>
            <w:vAlign w:val="center"/>
          </w:tcPr>
          <w:p w14:paraId="06B2A2C2" w14:textId="65633190" w:rsidR="00E410F8" w:rsidRDefault="00E410F8" w:rsidP="00E410F8"/>
        </w:tc>
      </w:tr>
      <w:tr w:rsidR="00E410F8" w14:paraId="3A82BA8C" w14:textId="77777777" w:rsidTr="0DB1E9B6">
        <w:trPr>
          <w:trHeight w:val="567"/>
        </w:trPr>
        <w:tc>
          <w:tcPr>
            <w:tcW w:w="7366" w:type="dxa"/>
            <w:gridSpan w:val="2"/>
            <w:tcBorders>
              <w:right w:val="nil"/>
            </w:tcBorders>
            <w:shd w:val="clear" w:color="auto" w:fill="auto"/>
            <w:vAlign w:val="center"/>
          </w:tcPr>
          <w:p w14:paraId="4581A27A" w14:textId="3B0A8742" w:rsidR="00E410F8" w:rsidRPr="00AF3276" w:rsidRDefault="008D235B" w:rsidP="0DB1E9B6">
            <w:pPr>
              <w:jc w:val="right"/>
              <w:rPr>
                <w:b/>
                <w:bCs/>
              </w:rPr>
            </w:pPr>
            <w:r>
              <w:rPr>
                <w:b/>
                <w:bCs/>
              </w:rPr>
              <w:t>University Academic Dean</w:t>
            </w:r>
          </w:p>
        </w:tc>
        <w:tc>
          <w:tcPr>
            <w:tcW w:w="2828" w:type="dxa"/>
            <w:gridSpan w:val="2"/>
            <w:tcBorders>
              <w:left w:val="nil"/>
            </w:tcBorders>
            <w:shd w:val="clear" w:color="auto" w:fill="auto"/>
            <w:vAlign w:val="center"/>
          </w:tcPr>
          <w:p w14:paraId="194300CF" w14:textId="59D6437E" w:rsidR="00E410F8" w:rsidRDefault="00E410F8" w:rsidP="00E410F8"/>
        </w:tc>
      </w:tr>
    </w:tbl>
    <w:p w14:paraId="159ADD3F" w14:textId="77777777" w:rsidR="001D63FC" w:rsidRPr="00316C91" w:rsidRDefault="001D63FC" w:rsidP="003172A5">
      <w:pPr>
        <w:spacing w:after="0"/>
        <w:rPr>
          <w:b/>
          <w:sz w:val="10"/>
          <w:szCs w:val="10"/>
          <w:u w:val="single"/>
        </w:rPr>
      </w:pPr>
    </w:p>
    <w:tbl>
      <w:tblPr>
        <w:tblStyle w:val="TableGrid"/>
        <w:tblW w:w="0" w:type="auto"/>
        <w:tblLook w:val="04A0" w:firstRow="1" w:lastRow="0" w:firstColumn="1" w:lastColumn="0" w:noHBand="0" w:noVBand="1"/>
      </w:tblPr>
      <w:tblGrid>
        <w:gridCol w:w="10194"/>
      </w:tblGrid>
      <w:tr w:rsidR="008E2C38" w14:paraId="02A12AC5" w14:textId="77777777" w:rsidTr="00F90EF0">
        <w:trPr>
          <w:trHeight w:val="567"/>
        </w:trPr>
        <w:tc>
          <w:tcPr>
            <w:tcW w:w="10194" w:type="dxa"/>
            <w:shd w:val="clear" w:color="auto" w:fill="C6D9F1" w:themeFill="text2" w:themeFillTint="33"/>
            <w:vAlign w:val="center"/>
          </w:tcPr>
          <w:p w14:paraId="08CB845A" w14:textId="77777777" w:rsidR="008E2C38" w:rsidRDefault="008E2C38" w:rsidP="008E2C38">
            <w:pPr>
              <w:jc w:val="center"/>
              <w:rPr>
                <w:b/>
                <w:u w:val="single"/>
              </w:rPr>
            </w:pPr>
            <w:r w:rsidRPr="00A63C48">
              <w:rPr>
                <w:b/>
                <w:u w:val="single"/>
              </w:rPr>
              <w:t>PL</w:t>
            </w:r>
            <w:r>
              <w:rPr>
                <w:b/>
                <w:u w:val="single"/>
              </w:rPr>
              <w:t xml:space="preserve">EASE RETURN THIS FORM TO </w:t>
            </w:r>
            <w:hyperlink r:id="rId10" w:history="1">
              <w:r w:rsidRPr="00794316">
                <w:rPr>
                  <w:rStyle w:val="Hyperlink"/>
                  <w:b/>
                </w:rPr>
                <w:t>externalexaminers@lancaster.ac.uk</w:t>
              </w:r>
            </w:hyperlink>
          </w:p>
        </w:tc>
      </w:tr>
    </w:tbl>
    <w:p w14:paraId="5B430F12" w14:textId="77777777" w:rsidR="000B4285" w:rsidRPr="00A63C48" w:rsidRDefault="000B4285" w:rsidP="00321A08">
      <w:pPr>
        <w:spacing w:after="0"/>
        <w:rPr>
          <w:b/>
          <w:u w:val="single"/>
        </w:rPr>
      </w:pPr>
    </w:p>
    <w:sectPr w:rsidR="000B4285" w:rsidRPr="00A63C48" w:rsidSect="00AF3276">
      <w:headerReference w:type="first" r:id="rId11"/>
      <w:pgSz w:w="11906" w:h="16838"/>
      <w:pgMar w:top="1702"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DB400" w14:textId="77777777" w:rsidR="00D83F52" w:rsidRDefault="00D83F52" w:rsidP="00294A82">
      <w:pPr>
        <w:spacing w:after="0" w:line="240" w:lineRule="auto"/>
      </w:pPr>
      <w:r>
        <w:separator/>
      </w:r>
    </w:p>
  </w:endnote>
  <w:endnote w:type="continuationSeparator" w:id="0">
    <w:p w14:paraId="5B417844" w14:textId="77777777" w:rsidR="00D83F52" w:rsidRDefault="00D83F52" w:rsidP="0029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826B2" w14:textId="77777777" w:rsidR="00D83F52" w:rsidRDefault="00D83F52" w:rsidP="00294A82">
      <w:pPr>
        <w:spacing w:after="0" w:line="240" w:lineRule="auto"/>
      </w:pPr>
      <w:r>
        <w:separator/>
      </w:r>
    </w:p>
  </w:footnote>
  <w:footnote w:type="continuationSeparator" w:id="0">
    <w:p w14:paraId="7069FB75" w14:textId="77777777" w:rsidR="00D83F52" w:rsidRDefault="00D83F52" w:rsidP="0029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95400" w14:textId="42FEAD0C" w:rsidR="00AF3276" w:rsidRDefault="00AF3276">
    <w:pPr>
      <w:pStyle w:val="Header"/>
    </w:pPr>
    <w:r w:rsidRPr="00294A82">
      <w:rPr>
        <w:noProof/>
        <w:lang w:eastAsia="en-GB"/>
      </w:rPr>
      <w:drawing>
        <wp:anchor distT="0" distB="0" distL="114300" distR="114300" simplePos="0" relativeHeight="251659264" behindDoc="1" locked="0" layoutInCell="1" allowOverlap="1" wp14:anchorId="3F4175AF" wp14:editId="375CBFFD">
          <wp:simplePos x="0" y="0"/>
          <wp:positionH relativeFrom="column">
            <wp:posOffset>4484370</wp:posOffset>
          </wp:positionH>
          <wp:positionV relativeFrom="paragraph">
            <wp:posOffset>-11268</wp:posOffset>
          </wp:positionV>
          <wp:extent cx="1976755" cy="621665"/>
          <wp:effectExtent l="0" t="0" r="4445" b="6985"/>
          <wp:wrapNone/>
          <wp:docPr id="5" name="Picture 5" descr="\\lancs\homes\02\ainsworp\Downloads\Standard-LU-logo-pack\LU - Logo - Positive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cs\homes\02\ainsworp\Downloads\Standard-LU-logo-pack\LU - Logo - Positive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6755" cy="6216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C00C3"/>
    <w:multiLevelType w:val="multilevel"/>
    <w:tmpl w:val="C1BA8E0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08339E"/>
    <w:multiLevelType w:val="multilevel"/>
    <w:tmpl w:val="E212561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3C2718B"/>
    <w:multiLevelType w:val="hybridMultilevel"/>
    <w:tmpl w:val="AFDAE3D8"/>
    <w:lvl w:ilvl="0" w:tplc="6E0EA5F0">
      <w:start w:val="1"/>
      <w:numFmt w:val="lowerRoman"/>
      <w:lvlText w:val="%1."/>
      <w:lvlJc w:val="right"/>
      <w:pPr>
        <w:ind w:left="720" w:hanging="360"/>
      </w:pPr>
      <w:rPr>
        <w:rFonts w:asciiTheme="minorHAnsi" w:hAnsiTheme="minorHAnsi" w:cstheme="minorHAnsi" w:hint="default"/>
        <w:b w:val="0"/>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E52BD2"/>
    <w:multiLevelType w:val="hybridMultilevel"/>
    <w:tmpl w:val="AD564D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BE32355"/>
    <w:multiLevelType w:val="multilevel"/>
    <w:tmpl w:val="3B8246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2C220C1"/>
    <w:multiLevelType w:val="multilevel"/>
    <w:tmpl w:val="A4E2F5C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6A42235"/>
    <w:multiLevelType w:val="hybridMultilevel"/>
    <w:tmpl w:val="6B1463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414FB2"/>
    <w:multiLevelType w:val="hybridMultilevel"/>
    <w:tmpl w:val="E6A02856"/>
    <w:lvl w:ilvl="0" w:tplc="DEA87D64">
      <w:start w:val="1"/>
      <w:numFmt w:val="lowerRoman"/>
      <w:lvlText w:val="%1."/>
      <w:lvlJc w:val="left"/>
      <w:pPr>
        <w:ind w:left="360" w:hanging="360"/>
      </w:pPr>
      <w:rPr>
        <w:rFonts w:asciiTheme="minorHAnsi" w:hAnsiTheme="minorHAnsi" w:cstheme="minorHAnsi" w:hint="default"/>
        <w:i/>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2B60872"/>
    <w:multiLevelType w:val="multilevel"/>
    <w:tmpl w:val="6C1E4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6409C0"/>
    <w:multiLevelType w:val="hybridMultilevel"/>
    <w:tmpl w:val="AD564D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9E5C6A"/>
    <w:multiLevelType w:val="hybridMultilevel"/>
    <w:tmpl w:val="D0607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967C08"/>
    <w:multiLevelType w:val="hybridMultilevel"/>
    <w:tmpl w:val="AD564D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9184747">
    <w:abstractNumId w:val="7"/>
  </w:num>
  <w:num w:numId="2" w16cid:durableId="1845826884">
    <w:abstractNumId w:val="9"/>
  </w:num>
  <w:num w:numId="3" w16cid:durableId="248782075">
    <w:abstractNumId w:val="3"/>
  </w:num>
  <w:num w:numId="4" w16cid:durableId="16585731">
    <w:abstractNumId w:val="11"/>
  </w:num>
  <w:num w:numId="5" w16cid:durableId="708535589">
    <w:abstractNumId w:val="1"/>
  </w:num>
  <w:num w:numId="6" w16cid:durableId="686062215">
    <w:abstractNumId w:val="4"/>
  </w:num>
  <w:num w:numId="7" w16cid:durableId="356008025">
    <w:abstractNumId w:val="0"/>
  </w:num>
  <w:num w:numId="8" w16cid:durableId="1951668066">
    <w:abstractNumId w:val="2"/>
  </w:num>
  <w:num w:numId="9" w16cid:durableId="2026906623">
    <w:abstractNumId w:val="6"/>
  </w:num>
  <w:num w:numId="10" w16cid:durableId="358436451">
    <w:abstractNumId w:val="10"/>
  </w:num>
  <w:num w:numId="11" w16cid:durableId="1697926594">
    <w:abstractNumId w:val="8"/>
  </w:num>
  <w:num w:numId="12" w16cid:durableId="201552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82"/>
    <w:rsid w:val="0004051D"/>
    <w:rsid w:val="00057928"/>
    <w:rsid w:val="000B4285"/>
    <w:rsid w:val="000E10BB"/>
    <w:rsid w:val="001468D5"/>
    <w:rsid w:val="00182B86"/>
    <w:rsid w:val="001A62BD"/>
    <w:rsid w:val="001C7500"/>
    <w:rsid w:val="001D63FC"/>
    <w:rsid w:val="001D6C47"/>
    <w:rsid w:val="00231453"/>
    <w:rsid w:val="002814C5"/>
    <w:rsid w:val="00294A82"/>
    <w:rsid w:val="002D065A"/>
    <w:rsid w:val="002E5F85"/>
    <w:rsid w:val="00316C91"/>
    <w:rsid w:val="003172A5"/>
    <w:rsid w:val="00321A08"/>
    <w:rsid w:val="00352380"/>
    <w:rsid w:val="00365392"/>
    <w:rsid w:val="003969BA"/>
    <w:rsid w:val="003A76C9"/>
    <w:rsid w:val="003B2674"/>
    <w:rsid w:val="003B5E81"/>
    <w:rsid w:val="003E13C5"/>
    <w:rsid w:val="004203D9"/>
    <w:rsid w:val="00454AC6"/>
    <w:rsid w:val="004A52DD"/>
    <w:rsid w:val="006627C5"/>
    <w:rsid w:val="00673EAD"/>
    <w:rsid w:val="006C319E"/>
    <w:rsid w:val="006C35DC"/>
    <w:rsid w:val="006F35B8"/>
    <w:rsid w:val="00723365"/>
    <w:rsid w:val="007275DB"/>
    <w:rsid w:val="007308DE"/>
    <w:rsid w:val="007728CF"/>
    <w:rsid w:val="007F03B0"/>
    <w:rsid w:val="00843CB5"/>
    <w:rsid w:val="008A3D96"/>
    <w:rsid w:val="008D235B"/>
    <w:rsid w:val="008E2C38"/>
    <w:rsid w:val="00A157C0"/>
    <w:rsid w:val="00A63C48"/>
    <w:rsid w:val="00AC7AA3"/>
    <w:rsid w:val="00AE7C66"/>
    <w:rsid w:val="00AF3276"/>
    <w:rsid w:val="00BD77B3"/>
    <w:rsid w:val="00D5112C"/>
    <w:rsid w:val="00D83F52"/>
    <w:rsid w:val="00DF7C19"/>
    <w:rsid w:val="00E410F8"/>
    <w:rsid w:val="00F90EF0"/>
    <w:rsid w:val="00FD4436"/>
    <w:rsid w:val="00FD4A7C"/>
    <w:rsid w:val="0214C81F"/>
    <w:rsid w:val="0D60133D"/>
    <w:rsid w:val="0DB1E9B6"/>
    <w:rsid w:val="58DBBB42"/>
    <w:rsid w:val="5DCD55BB"/>
    <w:rsid w:val="66F4F567"/>
    <w:rsid w:val="6CF9B0D4"/>
    <w:rsid w:val="75FDE31A"/>
    <w:rsid w:val="7E3CC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1199"/>
  <w15:chartTrackingRefBased/>
  <w15:docId w15:val="{49EAC3AC-F887-43D1-BCC9-05D1BEDA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A82"/>
  </w:style>
  <w:style w:type="paragraph" w:styleId="Footer">
    <w:name w:val="footer"/>
    <w:basedOn w:val="Normal"/>
    <w:link w:val="FooterChar"/>
    <w:uiPriority w:val="99"/>
    <w:unhideWhenUsed/>
    <w:rsid w:val="00294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A82"/>
  </w:style>
  <w:style w:type="character" w:styleId="PlaceholderText">
    <w:name w:val="Placeholder Text"/>
    <w:basedOn w:val="DefaultParagraphFont"/>
    <w:uiPriority w:val="99"/>
    <w:semiHidden/>
    <w:rsid w:val="002D065A"/>
    <w:rPr>
      <w:color w:val="808080"/>
    </w:rPr>
  </w:style>
  <w:style w:type="table" w:styleId="TableGrid">
    <w:name w:val="Table Grid"/>
    <w:basedOn w:val="TableNormal"/>
    <w:uiPriority w:val="59"/>
    <w:rsid w:val="002D0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2C38"/>
    <w:rPr>
      <w:color w:val="0000FF" w:themeColor="hyperlink"/>
      <w:u w:val="single"/>
    </w:rPr>
  </w:style>
  <w:style w:type="paragraph" w:customStyle="1" w:styleId="paragraph">
    <w:name w:val="paragraph"/>
    <w:basedOn w:val="Normal"/>
    <w:rsid w:val="001D63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D63FC"/>
  </w:style>
  <w:style w:type="character" w:customStyle="1" w:styleId="contextualspellingandgrammarerror">
    <w:name w:val="contextualspellingandgrammarerror"/>
    <w:basedOn w:val="DefaultParagraphFont"/>
    <w:rsid w:val="001D63FC"/>
  </w:style>
  <w:style w:type="character" w:customStyle="1" w:styleId="normaltextrun">
    <w:name w:val="normaltextrun"/>
    <w:basedOn w:val="DefaultParagraphFont"/>
    <w:rsid w:val="001D63FC"/>
  </w:style>
  <w:style w:type="paragraph" w:styleId="ListParagraph">
    <w:name w:val="List Paragraph"/>
    <w:basedOn w:val="Normal"/>
    <w:uiPriority w:val="34"/>
    <w:qFormat/>
    <w:rsid w:val="003B2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164820">
      <w:bodyDiv w:val="1"/>
      <w:marLeft w:val="0"/>
      <w:marRight w:val="0"/>
      <w:marTop w:val="0"/>
      <w:marBottom w:val="0"/>
      <w:divBdr>
        <w:top w:val="none" w:sz="0" w:space="0" w:color="auto"/>
        <w:left w:val="none" w:sz="0" w:space="0" w:color="auto"/>
        <w:bottom w:val="none" w:sz="0" w:space="0" w:color="auto"/>
        <w:right w:val="none" w:sz="0" w:space="0" w:color="auto"/>
      </w:divBdr>
      <w:divsChild>
        <w:div w:id="530916206">
          <w:marLeft w:val="0"/>
          <w:marRight w:val="0"/>
          <w:marTop w:val="0"/>
          <w:marBottom w:val="0"/>
          <w:divBdr>
            <w:top w:val="none" w:sz="0" w:space="0" w:color="auto"/>
            <w:left w:val="none" w:sz="0" w:space="0" w:color="auto"/>
            <w:bottom w:val="none" w:sz="0" w:space="0" w:color="auto"/>
            <w:right w:val="none" w:sz="0" w:space="0" w:color="auto"/>
          </w:divBdr>
        </w:div>
        <w:div w:id="1877233388">
          <w:marLeft w:val="0"/>
          <w:marRight w:val="0"/>
          <w:marTop w:val="0"/>
          <w:marBottom w:val="0"/>
          <w:divBdr>
            <w:top w:val="none" w:sz="0" w:space="0" w:color="auto"/>
            <w:left w:val="none" w:sz="0" w:space="0" w:color="auto"/>
            <w:bottom w:val="none" w:sz="0" w:space="0" w:color="auto"/>
            <w:right w:val="none" w:sz="0" w:space="0" w:color="auto"/>
          </w:divBdr>
          <w:divsChild>
            <w:div w:id="457455973">
              <w:marLeft w:val="-75"/>
              <w:marRight w:val="0"/>
              <w:marTop w:val="30"/>
              <w:marBottom w:val="30"/>
              <w:divBdr>
                <w:top w:val="none" w:sz="0" w:space="0" w:color="auto"/>
                <w:left w:val="none" w:sz="0" w:space="0" w:color="auto"/>
                <w:bottom w:val="none" w:sz="0" w:space="0" w:color="auto"/>
                <w:right w:val="none" w:sz="0" w:space="0" w:color="auto"/>
              </w:divBdr>
              <w:divsChild>
                <w:div w:id="928848053">
                  <w:marLeft w:val="0"/>
                  <w:marRight w:val="0"/>
                  <w:marTop w:val="0"/>
                  <w:marBottom w:val="0"/>
                  <w:divBdr>
                    <w:top w:val="none" w:sz="0" w:space="0" w:color="auto"/>
                    <w:left w:val="none" w:sz="0" w:space="0" w:color="auto"/>
                    <w:bottom w:val="none" w:sz="0" w:space="0" w:color="auto"/>
                    <w:right w:val="none" w:sz="0" w:space="0" w:color="auto"/>
                  </w:divBdr>
                  <w:divsChild>
                    <w:div w:id="1321732825">
                      <w:marLeft w:val="0"/>
                      <w:marRight w:val="0"/>
                      <w:marTop w:val="0"/>
                      <w:marBottom w:val="0"/>
                      <w:divBdr>
                        <w:top w:val="none" w:sz="0" w:space="0" w:color="auto"/>
                        <w:left w:val="none" w:sz="0" w:space="0" w:color="auto"/>
                        <w:bottom w:val="none" w:sz="0" w:space="0" w:color="auto"/>
                        <w:right w:val="none" w:sz="0" w:space="0" w:color="auto"/>
                      </w:divBdr>
                    </w:div>
                  </w:divsChild>
                </w:div>
                <w:div w:id="1382366842">
                  <w:marLeft w:val="0"/>
                  <w:marRight w:val="0"/>
                  <w:marTop w:val="0"/>
                  <w:marBottom w:val="0"/>
                  <w:divBdr>
                    <w:top w:val="none" w:sz="0" w:space="0" w:color="auto"/>
                    <w:left w:val="none" w:sz="0" w:space="0" w:color="auto"/>
                    <w:bottom w:val="none" w:sz="0" w:space="0" w:color="auto"/>
                    <w:right w:val="none" w:sz="0" w:space="0" w:color="auto"/>
                  </w:divBdr>
                  <w:divsChild>
                    <w:div w:id="1439716123">
                      <w:marLeft w:val="0"/>
                      <w:marRight w:val="0"/>
                      <w:marTop w:val="0"/>
                      <w:marBottom w:val="0"/>
                      <w:divBdr>
                        <w:top w:val="none" w:sz="0" w:space="0" w:color="auto"/>
                        <w:left w:val="none" w:sz="0" w:space="0" w:color="auto"/>
                        <w:bottom w:val="none" w:sz="0" w:space="0" w:color="auto"/>
                        <w:right w:val="none" w:sz="0" w:space="0" w:color="auto"/>
                      </w:divBdr>
                    </w:div>
                  </w:divsChild>
                </w:div>
                <w:div w:id="1857422488">
                  <w:marLeft w:val="0"/>
                  <w:marRight w:val="0"/>
                  <w:marTop w:val="0"/>
                  <w:marBottom w:val="0"/>
                  <w:divBdr>
                    <w:top w:val="none" w:sz="0" w:space="0" w:color="auto"/>
                    <w:left w:val="none" w:sz="0" w:space="0" w:color="auto"/>
                    <w:bottom w:val="none" w:sz="0" w:space="0" w:color="auto"/>
                    <w:right w:val="none" w:sz="0" w:space="0" w:color="auto"/>
                  </w:divBdr>
                  <w:divsChild>
                    <w:div w:id="1860897352">
                      <w:marLeft w:val="0"/>
                      <w:marRight w:val="0"/>
                      <w:marTop w:val="0"/>
                      <w:marBottom w:val="0"/>
                      <w:divBdr>
                        <w:top w:val="none" w:sz="0" w:space="0" w:color="auto"/>
                        <w:left w:val="none" w:sz="0" w:space="0" w:color="auto"/>
                        <w:bottom w:val="none" w:sz="0" w:space="0" w:color="auto"/>
                        <w:right w:val="none" w:sz="0" w:space="0" w:color="auto"/>
                      </w:divBdr>
                    </w:div>
                  </w:divsChild>
                </w:div>
                <w:div w:id="1916471127">
                  <w:marLeft w:val="0"/>
                  <w:marRight w:val="0"/>
                  <w:marTop w:val="0"/>
                  <w:marBottom w:val="0"/>
                  <w:divBdr>
                    <w:top w:val="none" w:sz="0" w:space="0" w:color="auto"/>
                    <w:left w:val="none" w:sz="0" w:space="0" w:color="auto"/>
                    <w:bottom w:val="none" w:sz="0" w:space="0" w:color="auto"/>
                    <w:right w:val="none" w:sz="0" w:space="0" w:color="auto"/>
                  </w:divBdr>
                  <w:divsChild>
                    <w:div w:id="1148590175">
                      <w:marLeft w:val="0"/>
                      <w:marRight w:val="0"/>
                      <w:marTop w:val="0"/>
                      <w:marBottom w:val="0"/>
                      <w:divBdr>
                        <w:top w:val="none" w:sz="0" w:space="0" w:color="auto"/>
                        <w:left w:val="none" w:sz="0" w:space="0" w:color="auto"/>
                        <w:bottom w:val="none" w:sz="0" w:space="0" w:color="auto"/>
                        <w:right w:val="none" w:sz="0" w:space="0" w:color="auto"/>
                      </w:divBdr>
                    </w:div>
                  </w:divsChild>
                </w:div>
                <w:div w:id="1395348095">
                  <w:marLeft w:val="0"/>
                  <w:marRight w:val="0"/>
                  <w:marTop w:val="0"/>
                  <w:marBottom w:val="0"/>
                  <w:divBdr>
                    <w:top w:val="none" w:sz="0" w:space="0" w:color="auto"/>
                    <w:left w:val="none" w:sz="0" w:space="0" w:color="auto"/>
                    <w:bottom w:val="none" w:sz="0" w:space="0" w:color="auto"/>
                    <w:right w:val="none" w:sz="0" w:space="0" w:color="auto"/>
                  </w:divBdr>
                  <w:divsChild>
                    <w:div w:id="756756018">
                      <w:marLeft w:val="0"/>
                      <w:marRight w:val="0"/>
                      <w:marTop w:val="0"/>
                      <w:marBottom w:val="0"/>
                      <w:divBdr>
                        <w:top w:val="none" w:sz="0" w:space="0" w:color="auto"/>
                        <w:left w:val="none" w:sz="0" w:space="0" w:color="auto"/>
                        <w:bottom w:val="none" w:sz="0" w:space="0" w:color="auto"/>
                        <w:right w:val="none" w:sz="0" w:space="0" w:color="auto"/>
                      </w:divBdr>
                    </w:div>
                  </w:divsChild>
                </w:div>
                <w:div w:id="925767037">
                  <w:marLeft w:val="0"/>
                  <w:marRight w:val="0"/>
                  <w:marTop w:val="0"/>
                  <w:marBottom w:val="0"/>
                  <w:divBdr>
                    <w:top w:val="none" w:sz="0" w:space="0" w:color="auto"/>
                    <w:left w:val="none" w:sz="0" w:space="0" w:color="auto"/>
                    <w:bottom w:val="none" w:sz="0" w:space="0" w:color="auto"/>
                    <w:right w:val="none" w:sz="0" w:space="0" w:color="auto"/>
                  </w:divBdr>
                  <w:divsChild>
                    <w:div w:id="1683045135">
                      <w:marLeft w:val="0"/>
                      <w:marRight w:val="0"/>
                      <w:marTop w:val="0"/>
                      <w:marBottom w:val="0"/>
                      <w:divBdr>
                        <w:top w:val="none" w:sz="0" w:space="0" w:color="auto"/>
                        <w:left w:val="none" w:sz="0" w:space="0" w:color="auto"/>
                        <w:bottom w:val="none" w:sz="0" w:space="0" w:color="auto"/>
                        <w:right w:val="none" w:sz="0" w:space="0" w:color="auto"/>
                      </w:divBdr>
                    </w:div>
                  </w:divsChild>
                </w:div>
                <w:div w:id="599877178">
                  <w:marLeft w:val="0"/>
                  <w:marRight w:val="0"/>
                  <w:marTop w:val="0"/>
                  <w:marBottom w:val="0"/>
                  <w:divBdr>
                    <w:top w:val="none" w:sz="0" w:space="0" w:color="auto"/>
                    <w:left w:val="none" w:sz="0" w:space="0" w:color="auto"/>
                    <w:bottom w:val="none" w:sz="0" w:space="0" w:color="auto"/>
                    <w:right w:val="none" w:sz="0" w:space="0" w:color="auto"/>
                  </w:divBdr>
                  <w:divsChild>
                    <w:div w:id="2054651744">
                      <w:marLeft w:val="0"/>
                      <w:marRight w:val="0"/>
                      <w:marTop w:val="0"/>
                      <w:marBottom w:val="0"/>
                      <w:divBdr>
                        <w:top w:val="none" w:sz="0" w:space="0" w:color="auto"/>
                        <w:left w:val="none" w:sz="0" w:space="0" w:color="auto"/>
                        <w:bottom w:val="none" w:sz="0" w:space="0" w:color="auto"/>
                        <w:right w:val="none" w:sz="0" w:space="0" w:color="auto"/>
                      </w:divBdr>
                    </w:div>
                  </w:divsChild>
                </w:div>
                <w:div w:id="2103647969">
                  <w:marLeft w:val="0"/>
                  <w:marRight w:val="0"/>
                  <w:marTop w:val="0"/>
                  <w:marBottom w:val="0"/>
                  <w:divBdr>
                    <w:top w:val="none" w:sz="0" w:space="0" w:color="auto"/>
                    <w:left w:val="none" w:sz="0" w:space="0" w:color="auto"/>
                    <w:bottom w:val="none" w:sz="0" w:space="0" w:color="auto"/>
                    <w:right w:val="none" w:sz="0" w:space="0" w:color="auto"/>
                  </w:divBdr>
                  <w:divsChild>
                    <w:div w:id="1634285995">
                      <w:marLeft w:val="0"/>
                      <w:marRight w:val="0"/>
                      <w:marTop w:val="0"/>
                      <w:marBottom w:val="0"/>
                      <w:divBdr>
                        <w:top w:val="none" w:sz="0" w:space="0" w:color="auto"/>
                        <w:left w:val="none" w:sz="0" w:space="0" w:color="auto"/>
                        <w:bottom w:val="none" w:sz="0" w:space="0" w:color="auto"/>
                        <w:right w:val="none" w:sz="0" w:space="0" w:color="auto"/>
                      </w:divBdr>
                    </w:div>
                  </w:divsChild>
                </w:div>
                <w:div w:id="516191561">
                  <w:marLeft w:val="0"/>
                  <w:marRight w:val="0"/>
                  <w:marTop w:val="0"/>
                  <w:marBottom w:val="0"/>
                  <w:divBdr>
                    <w:top w:val="none" w:sz="0" w:space="0" w:color="auto"/>
                    <w:left w:val="none" w:sz="0" w:space="0" w:color="auto"/>
                    <w:bottom w:val="none" w:sz="0" w:space="0" w:color="auto"/>
                    <w:right w:val="none" w:sz="0" w:space="0" w:color="auto"/>
                  </w:divBdr>
                  <w:divsChild>
                    <w:div w:id="532815188">
                      <w:marLeft w:val="0"/>
                      <w:marRight w:val="0"/>
                      <w:marTop w:val="0"/>
                      <w:marBottom w:val="0"/>
                      <w:divBdr>
                        <w:top w:val="none" w:sz="0" w:space="0" w:color="auto"/>
                        <w:left w:val="none" w:sz="0" w:space="0" w:color="auto"/>
                        <w:bottom w:val="none" w:sz="0" w:space="0" w:color="auto"/>
                        <w:right w:val="none" w:sz="0" w:space="0" w:color="auto"/>
                      </w:divBdr>
                    </w:div>
                  </w:divsChild>
                </w:div>
                <w:div w:id="91240959">
                  <w:marLeft w:val="0"/>
                  <w:marRight w:val="0"/>
                  <w:marTop w:val="0"/>
                  <w:marBottom w:val="0"/>
                  <w:divBdr>
                    <w:top w:val="none" w:sz="0" w:space="0" w:color="auto"/>
                    <w:left w:val="none" w:sz="0" w:space="0" w:color="auto"/>
                    <w:bottom w:val="none" w:sz="0" w:space="0" w:color="auto"/>
                    <w:right w:val="none" w:sz="0" w:space="0" w:color="auto"/>
                  </w:divBdr>
                  <w:divsChild>
                    <w:div w:id="741954512">
                      <w:marLeft w:val="0"/>
                      <w:marRight w:val="0"/>
                      <w:marTop w:val="0"/>
                      <w:marBottom w:val="0"/>
                      <w:divBdr>
                        <w:top w:val="none" w:sz="0" w:space="0" w:color="auto"/>
                        <w:left w:val="none" w:sz="0" w:space="0" w:color="auto"/>
                        <w:bottom w:val="none" w:sz="0" w:space="0" w:color="auto"/>
                        <w:right w:val="none" w:sz="0" w:space="0" w:color="auto"/>
                      </w:divBdr>
                    </w:div>
                  </w:divsChild>
                </w:div>
                <w:div w:id="2076588497">
                  <w:marLeft w:val="0"/>
                  <w:marRight w:val="0"/>
                  <w:marTop w:val="0"/>
                  <w:marBottom w:val="0"/>
                  <w:divBdr>
                    <w:top w:val="none" w:sz="0" w:space="0" w:color="auto"/>
                    <w:left w:val="none" w:sz="0" w:space="0" w:color="auto"/>
                    <w:bottom w:val="none" w:sz="0" w:space="0" w:color="auto"/>
                    <w:right w:val="none" w:sz="0" w:space="0" w:color="auto"/>
                  </w:divBdr>
                  <w:divsChild>
                    <w:div w:id="2038191540">
                      <w:marLeft w:val="0"/>
                      <w:marRight w:val="0"/>
                      <w:marTop w:val="0"/>
                      <w:marBottom w:val="0"/>
                      <w:divBdr>
                        <w:top w:val="none" w:sz="0" w:space="0" w:color="auto"/>
                        <w:left w:val="none" w:sz="0" w:space="0" w:color="auto"/>
                        <w:bottom w:val="none" w:sz="0" w:space="0" w:color="auto"/>
                        <w:right w:val="none" w:sz="0" w:space="0" w:color="auto"/>
                      </w:divBdr>
                    </w:div>
                  </w:divsChild>
                </w:div>
                <w:div w:id="1491483523">
                  <w:marLeft w:val="0"/>
                  <w:marRight w:val="0"/>
                  <w:marTop w:val="0"/>
                  <w:marBottom w:val="0"/>
                  <w:divBdr>
                    <w:top w:val="none" w:sz="0" w:space="0" w:color="auto"/>
                    <w:left w:val="none" w:sz="0" w:space="0" w:color="auto"/>
                    <w:bottom w:val="none" w:sz="0" w:space="0" w:color="auto"/>
                    <w:right w:val="none" w:sz="0" w:space="0" w:color="auto"/>
                  </w:divBdr>
                  <w:divsChild>
                    <w:div w:id="713192420">
                      <w:marLeft w:val="0"/>
                      <w:marRight w:val="0"/>
                      <w:marTop w:val="0"/>
                      <w:marBottom w:val="0"/>
                      <w:divBdr>
                        <w:top w:val="none" w:sz="0" w:space="0" w:color="auto"/>
                        <w:left w:val="none" w:sz="0" w:space="0" w:color="auto"/>
                        <w:bottom w:val="none" w:sz="0" w:space="0" w:color="auto"/>
                        <w:right w:val="none" w:sz="0" w:space="0" w:color="auto"/>
                      </w:divBdr>
                    </w:div>
                    <w:div w:id="728768898">
                      <w:marLeft w:val="0"/>
                      <w:marRight w:val="0"/>
                      <w:marTop w:val="0"/>
                      <w:marBottom w:val="0"/>
                      <w:divBdr>
                        <w:top w:val="none" w:sz="0" w:space="0" w:color="auto"/>
                        <w:left w:val="none" w:sz="0" w:space="0" w:color="auto"/>
                        <w:bottom w:val="none" w:sz="0" w:space="0" w:color="auto"/>
                        <w:right w:val="none" w:sz="0" w:space="0" w:color="auto"/>
                      </w:divBdr>
                    </w:div>
                    <w:div w:id="12919241">
                      <w:marLeft w:val="0"/>
                      <w:marRight w:val="0"/>
                      <w:marTop w:val="0"/>
                      <w:marBottom w:val="0"/>
                      <w:divBdr>
                        <w:top w:val="none" w:sz="0" w:space="0" w:color="auto"/>
                        <w:left w:val="none" w:sz="0" w:space="0" w:color="auto"/>
                        <w:bottom w:val="none" w:sz="0" w:space="0" w:color="auto"/>
                        <w:right w:val="none" w:sz="0" w:space="0" w:color="auto"/>
                      </w:divBdr>
                    </w:div>
                    <w:div w:id="1053312891">
                      <w:marLeft w:val="0"/>
                      <w:marRight w:val="0"/>
                      <w:marTop w:val="0"/>
                      <w:marBottom w:val="0"/>
                      <w:divBdr>
                        <w:top w:val="none" w:sz="0" w:space="0" w:color="auto"/>
                        <w:left w:val="none" w:sz="0" w:space="0" w:color="auto"/>
                        <w:bottom w:val="none" w:sz="0" w:space="0" w:color="auto"/>
                        <w:right w:val="none" w:sz="0" w:space="0" w:color="auto"/>
                      </w:divBdr>
                    </w:div>
                  </w:divsChild>
                </w:div>
                <w:div w:id="1581013920">
                  <w:marLeft w:val="0"/>
                  <w:marRight w:val="0"/>
                  <w:marTop w:val="0"/>
                  <w:marBottom w:val="0"/>
                  <w:divBdr>
                    <w:top w:val="none" w:sz="0" w:space="0" w:color="auto"/>
                    <w:left w:val="none" w:sz="0" w:space="0" w:color="auto"/>
                    <w:bottom w:val="none" w:sz="0" w:space="0" w:color="auto"/>
                    <w:right w:val="none" w:sz="0" w:space="0" w:color="auto"/>
                  </w:divBdr>
                  <w:divsChild>
                    <w:div w:id="974480877">
                      <w:marLeft w:val="0"/>
                      <w:marRight w:val="0"/>
                      <w:marTop w:val="0"/>
                      <w:marBottom w:val="0"/>
                      <w:divBdr>
                        <w:top w:val="none" w:sz="0" w:space="0" w:color="auto"/>
                        <w:left w:val="none" w:sz="0" w:space="0" w:color="auto"/>
                        <w:bottom w:val="none" w:sz="0" w:space="0" w:color="auto"/>
                        <w:right w:val="none" w:sz="0" w:space="0" w:color="auto"/>
                      </w:divBdr>
                    </w:div>
                  </w:divsChild>
                </w:div>
                <w:div w:id="724373128">
                  <w:marLeft w:val="0"/>
                  <w:marRight w:val="0"/>
                  <w:marTop w:val="0"/>
                  <w:marBottom w:val="0"/>
                  <w:divBdr>
                    <w:top w:val="none" w:sz="0" w:space="0" w:color="auto"/>
                    <w:left w:val="none" w:sz="0" w:space="0" w:color="auto"/>
                    <w:bottom w:val="none" w:sz="0" w:space="0" w:color="auto"/>
                    <w:right w:val="none" w:sz="0" w:space="0" w:color="auto"/>
                  </w:divBdr>
                  <w:divsChild>
                    <w:div w:id="448596750">
                      <w:marLeft w:val="0"/>
                      <w:marRight w:val="0"/>
                      <w:marTop w:val="0"/>
                      <w:marBottom w:val="0"/>
                      <w:divBdr>
                        <w:top w:val="none" w:sz="0" w:space="0" w:color="auto"/>
                        <w:left w:val="none" w:sz="0" w:space="0" w:color="auto"/>
                        <w:bottom w:val="none" w:sz="0" w:space="0" w:color="auto"/>
                        <w:right w:val="none" w:sz="0" w:space="0" w:color="auto"/>
                      </w:divBdr>
                    </w:div>
                  </w:divsChild>
                </w:div>
                <w:div w:id="1730959638">
                  <w:marLeft w:val="0"/>
                  <w:marRight w:val="0"/>
                  <w:marTop w:val="0"/>
                  <w:marBottom w:val="0"/>
                  <w:divBdr>
                    <w:top w:val="none" w:sz="0" w:space="0" w:color="auto"/>
                    <w:left w:val="none" w:sz="0" w:space="0" w:color="auto"/>
                    <w:bottom w:val="none" w:sz="0" w:space="0" w:color="auto"/>
                    <w:right w:val="none" w:sz="0" w:space="0" w:color="auto"/>
                  </w:divBdr>
                  <w:divsChild>
                    <w:div w:id="355010400">
                      <w:marLeft w:val="0"/>
                      <w:marRight w:val="0"/>
                      <w:marTop w:val="0"/>
                      <w:marBottom w:val="0"/>
                      <w:divBdr>
                        <w:top w:val="none" w:sz="0" w:space="0" w:color="auto"/>
                        <w:left w:val="none" w:sz="0" w:space="0" w:color="auto"/>
                        <w:bottom w:val="none" w:sz="0" w:space="0" w:color="auto"/>
                        <w:right w:val="none" w:sz="0" w:space="0" w:color="auto"/>
                      </w:divBdr>
                    </w:div>
                  </w:divsChild>
                </w:div>
                <w:div w:id="2093114331">
                  <w:marLeft w:val="0"/>
                  <w:marRight w:val="0"/>
                  <w:marTop w:val="0"/>
                  <w:marBottom w:val="0"/>
                  <w:divBdr>
                    <w:top w:val="none" w:sz="0" w:space="0" w:color="auto"/>
                    <w:left w:val="none" w:sz="0" w:space="0" w:color="auto"/>
                    <w:bottom w:val="none" w:sz="0" w:space="0" w:color="auto"/>
                    <w:right w:val="none" w:sz="0" w:space="0" w:color="auto"/>
                  </w:divBdr>
                  <w:divsChild>
                    <w:div w:id="1429886885">
                      <w:marLeft w:val="0"/>
                      <w:marRight w:val="0"/>
                      <w:marTop w:val="0"/>
                      <w:marBottom w:val="0"/>
                      <w:divBdr>
                        <w:top w:val="none" w:sz="0" w:space="0" w:color="auto"/>
                        <w:left w:val="none" w:sz="0" w:space="0" w:color="auto"/>
                        <w:bottom w:val="none" w:sz="0" w:space="0" w:color="auto"/>
                        <w:right w:val="none" w:sz="0" w:space="0" w:color="auto"/>
                      </w:divBdr>
                    </w:div>
                  </w:divsChild>
                </w:div>
                <w:div w:id="792558586">
                  <w:marLeft w:val="0"/>
                  <w:marRight w:val="0"/>
                  <w:marTop w:val="0"/>
                  <w:marBottom w:val="0"/>
                  <w:divBdr>
                    <w:top w:val="none" w:sz="0" w:space="0" w:color="auto"/>
                    <w:left w:val="none" w:sz="0" w:space="0" w:color="auto"/>
                    <w:bottom w:val="none" w:sz="0" w:space="0" w:color="auto"/>
                    <w:right w:val="none" w:sz="0" w:space="0" w:color="auto"/>
                  </w:divBdr>
                  <w:divsChild>
                    <w:div w:id="1690914386">
                      <w:marLeft w:val="0"/>
                      <w:marRight w:val="0"/>
                      <w:marTop w:val="0"/>
                      <w:marBottom w:val="0"/>
                      <w:divBdr>
                        <w:top w:val="none" w:sz="0" w:space="0" w:color="auto"/>
                        <w:left w:val="none" w:sz="0" w:space="0" w:color="auto"/>
                        <w:bottom w:val="none" w:sz="0" w:space="0" w:color="auto"/>
                        <w:right w:val="none" w:sz="0" w:space="0" w:color="auto"/>
                      </w:divBdr>
                    </w:div>
                  </w:divsChild>
                </w:div>
                <w:div w:id="195234669">
                  <w:marLeft w:val="0"/>
                  <w:marRight w:val="0"/>
                  <w:marTop w:val="0"/>
                  <w:marBottom w:val="0"/>
                  <w:divBdr>
                    <w:top w:val="none" w:sz="0" w:space="0" w:color="auto"/>
                    <w:left w:val="none" w:sz="0" w:space="0" w:color="auto"/>
                    <w:bottom w:val="none" w:sz="0" w:space="0" w:color="auto"/>
                    <w:right w:val="none" w:sz="0" w:space="0" w:color="auto"/>
                  </w:divBdr>
                  <w:divsChild>
                    <w:div w:id="1210530460">
                      <w:marLeft w:val="0"/>
                      <w:marRight w:val="0"/>
                      <w:marTop w:val="0"/>
                      <w:marBottom w:val="0"/>
                      <w:divBdr>
                        <w:top w:val="none" w:sz="0" w:space="0" w:color="auto"/>
                        <w:left w:val="none" w:sz="0" w:space="0" w:color="auto"/>
                        <w:bottom w:val="none" w:sz="0" w:space="0" w:color="auto"/>
                        <w:right w:val="none" w:sz="0" w:space="0" w:color="auto"/>
                      </w:divBdr>
                    </w:div>
                  </w:divsChild>
                </w:div>
                <w:div w:id="920138300">
                  <w:marLeft w:val="0"/>
                  <w:marRight w:val="0"/>
                  <w:marTop w:val="0"/>
                  <w:marBottom w:val="0"/>
                  <w:divBdr>
                    <w:top w:val="none" w:sz="0" w:space="0" w:color="auto"/>
                    <w:left w:val="none" w:sz="0" w:space="0" w:color="auto"/>
                    <w:bottom w:val="none" w:sz="0" w:space="0" w:color="auto"/>
                    <w:right w:val="none" w:sz="0" w:space="0" w:color="auto"/>
                  </w:divBdr>
                  <w:divsChild>
                    <w:div w:id="1379010992">
                      <w:marLeft w:val="0"/>
                      <w:marRight w:val="0"/>
                      <w:marTop w:val="0"/>
                      <w:marBottom w:val="0"/>
                      <w:divBdr>
                        <w:top w:val="none" w:sz="0" w:space="0" w:color="auto"/>
                        <w:left w:val="none" w:sz="0" w:space="0" w:color="auto"/>
                        <w:bottom w:val="none" w:sz="0" w:space="0" w:color="auto"/>
                        <w:right w:val="none" w:sz="0" w:space="0" w:color="auto"/>
                      </w:divBdr>
                    </w:div>
                  </w:divsChild>
                </w:div>
                <w:div w:id="1118989966">
                  <w:marLeft w:val="0"/>
                  <w:marRight w:val="0"/>
                  <w:marTop w:val="0"/>
                  <w:marBottom w:val="0"/>
                  <w:divBdr>
                    <w:top w:val="none" w:sz="0" w:space="0" w:color="auto"/>
                    <w:left w:val="none" w:sz="0" w:space="0" w:color="auto"/>
                    <w:bottom w:val="none" w:sz="0" w:space="0" w:color="auto"/>
                    <w:right w:val="none" w:sz="0" w:space="0" w:color="auto"/>
                  </w:divBdr>
                  <w:divsChild>
                    <w:div w:id="858277488">
                      <w:marLeft w:val="0"/>
                      <w:marRight w:val="0"/>
                      <w:marTop w:val="0"/>
                      <w:marBottom w:val="0"/>
                      <w:divBdr>
                        <w:top w:val="none" w:sz="0" w:space="0" w:color="auto"/>
                        <w:left w:val="none" w:sz="0" w:space="0" w:color="auto"/>
                        <w:bottom w:val="none" w:sz="0" w:space="0" w:color="auto"/>
                        <w:right w:val="none" w:sz="0" w:space="0" w:color="auto"/>
                      </w:divBdr>
                    </w:div>
                  </w:divsChild>
                </w:div>
                <w:div w:id="338387388">
                  <w:marLeft w:val="0"/>
                  <w:marRight w:val="0"/>
                  <w:marTop w:val="0"/>
                  <w:marBottom w:val="0"/>
                  <w:divBdr>
                    <w:top w:val="none" w:sz="0" w:space="0" w:color="auto"/>
                    <w:left w:val="none" w:sz="0" w:space="0" w:color="auto"/>
                    <w:bottom w:val="none" w:sz="0" w:space="0" w:color="auto"/>
                    <w:right w:val="none" w:sz="0" w:space="0" w:color="auto"/>
                  </w:divBdr>
                  <w:divsChild>
                    <w:div w:id="18270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84533">
          <w:marLeft w:val="0"/>
          <w:marRight w:val="0"/>
          <w:marTop w:val="0"/>
          <w:marBottom w:val="0"/>
          <w:divBdr>
            <w:top w:val="none" w:sz="0" w:space="0" w:color="auto"/>
            <w:left w:val="none" w:sz="0" w:space="0" w:color="auto"/>
            <w:bottom w:val="none" w:sz="0" w:space="0" w:color="auto"/>
            <w:right w:val="none" w:sz="0" w:space="0" w:color="auto"/>
          </w:divBdr>
        </w:div>
      </w:divsChild>
    </w:div>
    <w:div w:id="2042704534">
      <w:bodyDiv w:val="1"/>
      <w:marLeft w:val="0"/>
      <w:marRight w:val="0"/>
      <w:marTop w:val="0"/>
      <w:marBottom w:val="0"/>
      <w:divBdr>
        <w:top w:val="none" w:sz="0" w:space="0" w:color="auto"/>
        <w:left w:val="none" w:sz="0" w:space="0" w:color="auto"/>
        <w:bottom w:val="none" w:sz="0" w:space="0" w:color="auto"/>
        <w:right w:val="none" w:sz="0" w:space="0" w:color="auto"/>
      </w:divBdr>
      <w:divsChild>
        <w:div w:id="1250583253">
          <w:marLeft w:val="0"/>
          <w:marRight w:val="0"/>
          <w:marTop w:val="0"/>
          <w:marBottom w:val="0"/>
          <w:divBdr>
            <w:top w:val="none" w:sz="0" w:space="0" w:color="auto"/>
            <w:left w:val="none" w:sz="0" w:space="0" w:color="auto"/>
            <w:bottom w:val="none" w:sz="0" w:space="0" w:color="auto"/>
            <w:right w:val="none" w:sz="0" w:space="0" w:color="auto"/>
          </w:divBdr>
        </w:div>
        <w:div w:id="1774132145">
          <w:marLeft w:val="0"/>
          <w:marRight w:val="0"/>
          <w:marTop w:val="0"/>
          <w:marBottom w:val="0"/>
          <w:divBdr>
            <w:top w:val="none" w:sz="0" w:space="0" w:color="auto"/>
            <w:left w:val="none" w:sz="0" w:space="0" w:color="auto"/>
            <w:bottom w:val="none" w:sz="0" w:space="0" w:color="auto"/>
            <w:right w:val="none" w:sz="0" w:space="0" w:color="auto"/>
          </w:divBdr>
        </w:div>
        <w:div w:id="1566792482">
          <w:marLeft w:val="0"/>
          <w:marRight w:val="0"/>
          <w:marTop w:val="0"/>
          <w:marBottom w:val="0"/>
          <w:divBdr>
            <w:top w:val="none" w:sz="0" w:space="0" w:color="auto"/>
            <w:left w:val="none" w:sz="0" w:space="0" w:color="auto"/>
            <w:bottom w:val="none" w:sz="0" w:space="0" w:color="auto"/>
            <w:right w:val="none" w:sz="0" w:space="0" w:color="auto"/>
          </w:divBdr>
        </w:div>
        <w:div w:id="155078774">
          <w:marLeft w:val="0"/>
          <w:marRight w:val="0"/>
          <w:marTop w:val="0"/>
          <w:marBottom w:val="0"/>
          <w:divBdr>
            <w:top w:val="none" w:sz="0" w:space="0" w:color="auto"/>
            <w:left w:val="none" w:sz="0" w:space="0" w:color="auto"/>
            <w:bottom w:val="none" w:sz="0" w:space="0" w:color="auto"/>
            <w:right w:val="none" w:sz="0" w:space="0" w:color="auto"/>
          </w:divBdr>
        </w:div>
        <w:div w:id="1342127729">
          <w:marLeft w:val="0"/>
          <w:marRight w:val="0"/>
          <w:marTop w:val="0"/>
          <w:marBottom w:val="0"/>
          <w:divBdr>
            <w:top w:val="none" w:sz="0" w:space="0" w:color="auto"/>
            <w:left w:val="none" w:sz="0" w:space="0" w:color="auto"/>
            <w:bottom w:val="none" w:sz="0" w:space="0" w:color="auto"/>
            <w:right w:val="none" w:sz="0" w:space="0" w:color="auto"/>
          </w:divBdr>
        </w:div>
        <w:div w:id="1296183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xternalexaminers@lancaster.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51834578C2F4EB13143D298D5DB8D" ma:contentTypeVersion="16" ma:contentTypeDescription="Create a new document." ma:contentTypeScope="" ma:versionID="0d92ce9c50bb38f6f262ccab53ed206d">
  <xsd:schema xmlns:xsd="http://www.w3.org/2001/XMLSchema" xmlns:xs="http://www.w3.org/2001/XMLSchema" xmlns:p="http://schemas.microsoft.com/office/2006/metadata/properties" xmlns:ns3="3f880b9a-56dd-42dc-94db-2a7c97dd4980" xmlns:ns4="c900f3a5-f42d-41e0-bec3-0fca3a3eaa5b" targetNamespace="http://schemas.microsoft.com/office/2006/metadata/properties" ma:root="true" ma:fieldsID="8fdbead15a582b6f74aab0a2deda9ff1" ns3:_="" ns4:_="">
    <xsd:import namespace="3f880b9a-56dd-42dc-94db-2a7c97dd4980"/>
    <xsd:import namespace="c900f3a5-f42d-41e0-bec3-0fca3a3eaa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80b9a-56dd-42dc-94db-2a7c97dd4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00f3a5-f42d-41e0-bec3-0fca3a3eaa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f880b9a-56dd-42dc-94db-2a7c97dd4980" xsi:nil="true"/>
  </documentManagement>
</p:properties>
</file>

<file path=customXml/itemProps1.xml><?xml version="1.0" encoding="utf-8"?>
<ds:datastoreItem xmlns:ds="http://schemas.openxmlformats.org/officeDocument/2006/customXml" ds:itemID="{588089E1-804B-4771-86A9-89CC19AE7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80b9a-56dd-42dc-94db-2a7c97dd4980"/>
    <ds:schemaRef ds:uri="c900f3a5-f42d-41e0-bec3-0fca3a3ea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532417-9219-4AF5-885F-446F2A06875D}">
  <ds:schemaRefs>
    <ds:schemaRef ds:uri="http://schemas.microsoft.com/sharepoint/v3/contenttype/forms"/>
  </ds:schemaRefs>
</ds:datastoreItem>
</file>

<file path=customXml/itemProps3.xml><?xml version="1.0" encoding="utf-8"?>
<ds:datastoreItem xmlns:ds="http://schemas.openxmlformats.org/officeDocument/2006/customXml" ds:itemID="{E6C92BD7-9F31-4D5E-8F22-4FF447DF8BEC}">
  <ds:schemaRefs>
    <ds:schemaRef ds:uri="http://schemas.microsoft.com/office/2006/documentManagement/types"/>
    <ds:schemaRef ds:uri="http://schemas.microsoft.com/office/2006/metadata/properties"/>
    <ds:schemaRef ds:uri="3f880b9a-56dd-42dc-94db-2a7c97dd4980"/>
    <ds:schemaRef ds:uri="http://www.w3.org/XML/1998/namespace"/>
    <ds:schemaRef ds:uri="http://schemas.openxmlformats.org/package/2006/metadata/core-properties"/>
    <ds:schemaRef ds:uri="http://schemas.microsoft.com/office/infopath/2007/PartnerControls"/>
    <ds:schemaRef ds:uri="http://purl.org/dc/dcmitype/"/>
    <ds:schemaRef ds:uri="http://purl.org/dc/elements/1.1/"/>
    <ds:schemaRef ds:uri="c900f3a5-f42d-41e0-bec3-0fca3a3eaa5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Ainsworth, Paula</dc:creator>
  <cp:keywords/>
  <dc:description/>
  <cp:lastModifiedBy>Hogan, Rebecca</cp:lastModifiedBy>
  <cp:revision>5</cp:revision>
  <dcterms:created xsi:type="dcterms:W3CDTF">2024-05-09T14:53:00Z</dcterms:created>
  <dcterms:modified xsi:type="dcterms:W3CDTF">2024-08-28T15:29:00Z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0x01010062951834578C2F4EB13143D298D5DB8D</vt:lpwstr>
  </property>
  <property fmtid="{D5CDD505-2E9C-101B-9397-08002B2CF9AE}" pid="3" name="MediaServiceImageTags">
    <vt:lpwstr/>
  </property>
</Properties>
</file>