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7892" w14:textId="5918AB56" w:rsidR="00FB3C7C" w:rsidRDefault="002E10AF" w:rsidP="005B4988">
      <w:pPr>
        <w:pStyle w:val="Heading1"/>
        <w:ind w:left="-284"/>
        <w:jc w:val="center"/>
        <w:rPr>
          <w:rFonts w:eastAsia="Times New Roman"/>
          <w:color w:val="57BBBD"/>
        </w:rPr>
      </w:pPr>
      <w:bookmarkStart w:id="0" w:name="_Toc531945420"/>
      <w:bookmarkStart w:id="1" w:name="_Toc532246385"/>
      <w:bookmarkStart w:id="2" w:name="_Hlk147480325"/>
      <w:r>
        <w:rPr>
          <w:rFonts w:eastAsia="Times New Roman"/>
          <w:color w:val="57BBBD"/>
        </w:rPr>
        <w:t>NTFS</w:t>
      </w:r>
      <w:r w:rsidR="00A74010" w:rsidRPr="005B4988">
        <w:rPr>
          <w:rFonts w:eastAsia="Times New Roman"/>
          <w:color w:val="57BBBD"/>
        </w:rPr>
        <w:t xml:space="preserve"> 202</w:t>
      </w:r>
      <w:r w:rsidR="00857555">
        <w:rPr>
          <w:rFonts w:eastAsia="Times New Roman"/>
          <w:color w:val="57BBBD"/>
        </w:rPr>
        <w:t>7</w:t>
      </w:r>
      <w:r w:rsidR="00FB3C7C" w:rsidRPr="005B4988">
        <w:rPr>
          <w:rFonts w:eastAsia="Times New Roman"/>
          <w:color w:val="57BBBD"/>
        </w:rPr>
        <w:t xml:space="preserve"> </w:t>
      </w:r>
      <w:r>
        <w:rPr>
          <w:rFonts w:eastAsia="Times New Roman"/>
          <w:color w:val="57BBBD"/>
        </w:rPr>
        <w:t>Individual</w:t>
      </w:r>
      <w:r w:rsidR="00B82C87" w:rsidRPr="005B4988">
        <w:rPr>
          <w:rFonts w:eastAsia="Times New Roman"/>
          <w:color w:val="57BBBD"/>
        </w:rPr>
        <w:t xml:space="preserve"> </w:t>
      </w:r>
      <w:r w:rsidR="00FB3C7C" w:rsidRPr="005B4988">
        <w:rPr>
          <w:rFonts w:eastAsia="Times New Roman"/>
          <w:color w:val="57BBBD"/>
        </w:rPr>
        <w:t>Claim Form</w:t>
      </w:r>
      <w:bookmarkEnd w:id="0"/>
      <w:bookmarkEnd w:id="1"/>
      <w:r w:rsidRPr="002E10AF">
        <w:t xml:space="preserve"> </w:t>
      </w:r>
    </w:p>
    <w:p w14:paraId="37B584C8" w14:textId="77777777" w:rsidR="005B4988" w:rsidRPr="005B4988" w:rsidRDefault="005B4988" w:rsidP="005B4988">
      <w:pPr>
        <w:pStyle w:val="Heading2"/>
        <w:ind w:left="-709" w:right="-631"/>
        <w:jc w:val="center"/>
      </w:pPr>
      <w:r>
        <w:t>Lancaster University Stage 1 Application</w:t>
      </w:r>
    </w:p>
    <w:bookmarkEnd w:id="2"/>
    <w:p w14:paraId="49B3BD5B" w14:textId="77777777" w:rsidR="00FB3C7C" w:rsidRPr="00FB3C7C" w:rsidRDefault="00FB3C7C" w:rsidP="00FB3C7C"/>
    <w:tbl>
      <w:tblPr>
        <w:tblStyle w:val="TableGrid"/>
        <w:tblW w:w="9669" w:type="dxa"/>
        <w:tblInd w:w="-743" w:type="dxa"/>
        <w:tblLook w:val="04A0" w:firstRow="1" w:lastRow="0" w:firstColumn="1" w:lastColumn="0" w:noHBand="0" w:noVBand="1"/>
      </w:tblPr>
      <w:tblGrid>
        <w:gridCol w:w="3715"/>
        <w:gridCol w:w="5954"/>
      </w:tblGrid>
      <w:tr w:rsidR="00FB3C7C" w:rsidRPr="00FB3C7C" w14:paraId="36121B58" w14:textId="77777777" w:rsidTr="00A84A0B">
        <w:trPr>
          <w:trHeight w:val="644"/>
        </w:trPr>
        <w:tc>
          <w:tcPr>
            <w:tcW w:w="3715" w:type="dxa"/>
            <w:shd w:val="clear" w:color="auto" w:fill="02A4A6"/>
            <w:vAlign w:val="center"/>
          </w:tcPr>
          <w:p w14:paraId="0F741797" w14:textId="11AFC280" w:rsidR="00FB3C7C" w:rsidRPr="00401BF9" w:rsidRDefault="002E10AF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Name</w:t>
            </w:r>
            <w:r w:rsidR="00FB3C7C"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3B9B2ED" w14:textId="25B8122D" w:rsidR="00FB3C7C" w:rsidRPr="00401BF9" w:rsidRDefault="00FB3C7C" w:rsidP="009A441D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FB3C7C" w:rsidRPr="00FB3C7C" w14:paraId="017885E3" w14:textId="77777777" w:rsidTr="00A84A0B">
        <w:trPr>
          <w:trHeight w:val="644"/>
        </w:trPr>
        <w:tc>
          <w:tcPr>
            <w:tcW w:w="3715" w:type="dxa"/>
            <w:shd w:val="clear" w:color="auto" w:fill="02A4A6"/>
            <w:vAlign w:val="center"/>
          </w:tcPr>
          <w:p w14:paraId="6FAFD283" w14:textId="5AE8B80A" w:rsidR="00FB3C7C" w:rsidRPr="00401BF9" w:rsidRDefault="002E10AF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Department</w:t>
            </w:r>
            <w:r w:rsidR="00FB3C7C"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61AE964" w14:textId="77777777" w:rsidR="00551747" w:rsidRPr="00401BF9" w:rsidRDefault="00551747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A84A0B" w:rsidRPr="00FB3C7C" w14:paraId="45CBE6BE" w14:textId="77777777" w:rsidTr="00A84A0B">
        <w:trPr>
          <w:trHeight w:val="644"/>
        </w:trPr>
        <w:tc>
          <w:tcPr>
            <w:tcW w:w="9669" w:type="dxa"/>
            <w:gridSpan w:val="2"/>
            <w:shd w:val="clear" w:color="auto" w:fill="FFFFFF" w:themeFill="background1"/>
            <w:vAlign w:val="center"/>
          </w:tcPr>
          <w:p w14:paraId="07B4FFF4" w14:textId="54EA459F" w:rsidR="00A84A0B" w:rsidRPr="00857555" w:rsidRDefault="00A84A0B" w:rsidP="00A84A0B">
            <w:pPr>
              <w:spacing w:before="80" w:after="80"/>
              <w:rPr>
                <w:rFonts w:asciiTheme="majorHAnsi" w:eastAsia="Chalet-LondonNineteenSixty" w:hAnsiTheme="majorHAnsi" w:cstheme="majorHAnsi"/>
                <w:color w:val="auto"/>
                <w:spacing w:val="-2"/>
                <w:sz w:val="24"/>
                <w:szCs w:val="24"/>
              </w:rPr>
            </w:pPr>
            <w:r w:rsidRPr="00857555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How much to write for Stage 1: </w:t>
            </w:r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A full and final NTFS claim has a limit of 1500 words per criterion. At </w:t>
            </w:r>
            <w:r w:rsidR="002E10AF" w:rsidRPr="00857555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Stage 1, draft no more than 1000 words per criterion</w:t>
            </w:r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 order to</w:t>
            </w:r>
            <w:proofErr w:type="gramEnd"/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leave space to subsequently develop it </w:t>
            </w:r>
            <w:proofErr w:type="gramStart"/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 light of</w:t>
            </w:r>
            <w:proofErr w:type="gramEnd"/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any feedback</w:t>
            </w:r>
            <w:r w:rsidR="00857555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from the panel should you be successful</w:t>
            </w:r>
            <w:r w:rsidR="002E10AF" w:rsidRPr="008575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  <w:tr w:rsidR="00FB3C7C" w:rsidRPr="00FB3C7C" w14:paraId="0C49542A" w14:textId="77777777" w:rsidTr="005B4988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clear" w:color="auto" w:fill="02A4A6"/>
            <w:vAlign w:val="center"/>
          </w:tcPr>
          <w:p w14:paraId="3A5FE7B8" w14:textId="77777777" w:rsidR="00FB3C7C" w:rsidRPr="00401BF9" w:rsidRDefault="00551747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</w:rPr>
              <w:t>Context statement (300 words)</w:t>
            </w:r>
          </w:p>
        </w:tc>
      </w:tr>
      <w:tr w:rsidR="00551747" w:rsidRPr="00FB3C7C" w14:paraId="6498C640" w14:textId="77777777" w:rsidTr="00551747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vAlign w:val="center"/>
          </w:tcPr>
          <w:p w14:paraId="5AF42E15" w14:textId="1E67BD4E" w:rsidR="00551747" w:rsidRPr="005175C9" w:rsidRDefault="00551747" w:rsidP="00F4140A">
            <w:pPr>
              <w:rPr>
                <w:rFonts w:ascii="Arial" w:eastAsia="Chalet-LondonNineteenSixty" w:hAnsi="Arial" w:cs="Arial"/>
                <w:bCs/>
                <w:color w:val="FFFFFF"/>
                <w:spacing w:val="-2"/>
                <w:sz w:val="24"/>
              </w:rPr>
            </w:pPr>
          </w:p>
        </w:tc>
      </w:tr>
      <w:tr w:rsidR="00551747" w:rsidRPr="00FB3C7C" w14:paraId="49D9479A" w14:textId="77777777" w:rsidTr="005B4988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clear" w:color="auto" w:fill="02A4A6"/>
            <w:vAlign w:val="center"/>
          </w:tcPr>
          <w:p w14:paraId="53FA714C" w14:textId="388EFA42" w:rsidR="00551747" w:rsidRPr="00401BF9" w:rsidRDefault="002E10AF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</w:rPr>
            </w:pP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NTFS</w:t>
            </w:r>
            <w:r w:rsidR="00551747"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 Award Criteria</w:t>
            </w:r>
          </w:p>
        </w:tc>
      </w:tr>
      <w:tr w:rsidR="00FB3C7C" w:rsidRPr="00FB3C7C" w14:paraId="4D0AA024" w14:textId="77777777" w:rsidTr="005B4988">
        <w:trPr>
          <w:trHeight w:val="683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6A4"/>
            <w:vAlign w:val="center"/>
          </w:tcPr>
          <w:p w14:paraId="2F9CB45D" w14:textId="01178A99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Criterion 1: </w:t>
            </w:r>
            <w:r w:rsidR="002E10AF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Individual Excellence</w:t>
            </w: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="00857555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(1,000 words)</w:t>
            </w:r>
          </w:p>
          <w:p w14:paraId="29C03053" w14:textId="72B173B6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Evidence of </w:t>
            </w:r>
            <w:r w:rsidR="002E10AF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enhancing and transforming student outcomes and/or the teaching profession; demonstrating impact commensurate with the individual’s context and the opportunities afforded by it.</w:t>
            </w:r>
          </w:p>
        </w:tc>
      </w:tr>
      <w:tr w:rsidR="00FB3C7C" w:rsidRPr="00FB3C7C" w14:paraId="6681830C" w14:textId="77777777" w:rsidTr="005B4988">
        <w:trPr>
          <w:trHeight w:val="706"/>
        </w:trPr>
        <w:tc>
          <w:tcPr>
            <w:tcW w:w="9669" w:type="dxa"/>
            <w:gridSpan w:val="2"/>
            <w:tcBorders>
              <w:top w:val="single" w:sz="4" w:space="0" w:color="auto"/>
            </w:tcBorders>
            <w:vAlign w:val="center"/>
          </w:tcPr>
          <w:p w14:paraId="0F8117FA" w14:textId="2B9DDD75" w:rsidR="00FB3C7C" w:rsidRPr="00401BF9" w:rsidRDefault="00FB3C7C" w:rsidP="00F4140A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FB3C7C" w:rsidRPr="00FB3C7C" w14:paraId="118AD001" w14:textId="77777777" w:rsidTr="005B4988">
        <w:trPr>
          <w:trHeight w:val="683"/>
        </w:trPr>
        <w:tc>
          <w:tcPr>
            <w:tcW w:w="9669" w:type="dxa"/>
            <w:gridSpan w:val="2"/>
            <w:shd w:val="clear" w:color="auto" w:fill="02A6A4"/>
            <w:vAlign w:val="center"/>
          </w:tcPr>
          <w:p w14:paraId="118D4A2A" w14:textId="299C61C4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Criterion 2:  </w:t>
            </w:r>
            <w:r w:rsidR="002E10AF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Raising the profile of excellence</w:t>
            </w: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 w:rsidR="00857555" w:rsidRPr="00857555">
              <w:rPr>
                <w:rFonts w:ascii="Arial" w:eastAsia="Chalet-LondonNineteenSixty" w:hAnsi="Arial" w:cs="Arial"/>
                <w:b/>
                <w:bCs/>
                <w:color w:val="FFFFFF"/>
                <w:spacing w:val="-2"/>
                <w:sz w:val="24"/>
                <w:szCs w:val="24"/>
              </w:rPr>
              <w:t>(1,000 words)</w:t>
            </w:r>
          </w:p>
          <w:p w14:paraId="7462E8D3" w14:textId="198AEE81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Evidence of </w:t>
            </w:r>
            <w:r w:rsidR="002E10AF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supporting colleagues and influencing support for student learning and/or the teaching profession; demonstrating impact and engagement beyond the nominee’s immediate academic or professional role.</w:t>
            </w:r>
          </w:p>
        </w:tc>
      </w:tr>
      <w:tr w:rsidR="00FB3C7C" w:rsidRPr="00FB3C7C" w14:paraId="5694F658" w14:textId="77777777" w:rsidTr="005B4988">
        <w:trPr>
          <w:trHeight w:val="706"/>
        </w:trPr>
        <w:tc>
          <w:tcPr>
            <w:tcW w:w="9669" w:type="dxa"/>
            <w:gridSpan w:val="2"/>
            <w:vAlign w:val="center"/>
          </w:tcPr>
          <w:p w14:paraId="1500B10D" w14:textId="1D84F887" w:rsidR="00FB3C7C" w:rsidRPr="00611F9A" w:rsidRDefault="00FB3C7C" w:rsidP="00987BEE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</w:rPr>
            </w:pPr>
          </w:p>
        </w:tc>
      </w:tr>
      <w:tr w:rsidR="002E10AF" w:rsidRPr="00FB3C7C" w14:paraId="5AA5AD8B" w14:textId="77777777" w:rsidTr="002E10AF">
        <w:trPr>
          <w:trHeight w:val="706"/>
        </w:trPr>
        <w:tc>
          <w:tcPr>
            <w:tcW w:w="9669" w:type="dxa"/>
            <w:gridSpan w:val="2"/>
            <w:shd w:val="clear" w:color="auto" w:fill="02A6A4"/>
            <w:vAlign w:val="center"/>
          </w:tcPr>
          <w:p w14:paraId="2CC4CD09" w14:textId="0DC7C351" w:rsidR="002E10AF" w:rsidRPr="00401BF9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Criterion </w:t>
            </w:r>
            <w:r w:rsidR="005175C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3</w:t>
            </w: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:  </w:t>
            </w: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Developing excellence</w:t>
            </w:r>
            <w:r w:rsidR="00857555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 (1,000 words)</w:t>
            </w:r>
          </w:p>
          <w:p w14:paraId="1B9267D2" w14:textId="31DC7FAF" w:rsidR="002E10AF" w:rsidRPr="00611F9A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</w:rPr>
            </w:pPr>
            <w:r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Show the nominee’s commitment to and impact of ongoing professional development </w:t>
            </w:r>
            <w:proofErr w:type="gramStart"/>
            <w:r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with regard to</w:t>
            </w:r>
            <w:proofErr w:type="gramEnd"/>
            <w:r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 teaching and learning and/or learning support.</w:t>
            </w:r>
          </w:p>
        </w:tc>
      </w:tr>
      <w:tr w:rsidR="002E10AF" w:rsidRPr="00FB3C7C" w14:paraId="575D8B11" w14:textId="77777777" w:rsidTr="005B4988">
        <w:trPr>
          <w:trHeight w:val="706"/>
        </w:trPr>
        <w:tc>
          <w:tcPr>
            <w:tcW w:w="9669" w:type="dxa"/>
            <w:gridSpan w:val="2"/>
            <w:vAlign w:val="center"/>
          </w:tcPr>
          <w:p w14:paraId="06005F88" w14:textId="77777777" w:rsidR="002E10AF" w:rsidRPr="00611F9A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</w:rPr>
            </w:pPr>
          </w:p>
        </w:tc>
      </w:tr>
      <w:tr w:rsidR="002E10AF" w:rsidRPr="00FB3C7C" w14:paraId="46A3FC1D" w14:textId="77777777" w:rsidTr="00A84A0B">
        <w:trPr>
          <w:trHeight w:val="688"/>
        </w:trPr>
        <w:tc>
          <w:tcPr>
            <w:tcW w:w="3715" w:type="dxa"/>
            <w:vAlign w:val="center"/>
          </w:tcPr>
          <w:p w14:paraId="2BBB77C5" w14:textId="77777777" w:rsidR="002E10AF" w:rsidRPr="00401BF9" w:rsidRDefault="002E10AF" w:rsidP="002E10AF">
            <w:pPr>
              <w:spacing w:before="80" w:after="80"/>
              <w:rPr>
                <w:rFonts w:ascii="Arial" w:eastAsia="Chalet-LondonNineteenSixty" w:hAnsi="Arial" w:cs="Arial"/>
                <w:b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auto"/>
                <w:spacing w:val="-2"/>
                <w:sz w:val="24"/>
                <w:szCs w:val="24"/>
              </w:rPr>
              <w:t>Total word count</w:t>
            </w:r>
          </w:p>
        </w:tc>
        <w:tc>
          <w:tcPr>
            <w:tcW w:w="5954" w:type="dxa"/>
            <w:vAlign w:val="center"/>
          </w:tcPr>
          <w:p w14:paraId="51EE8653" w14:textId="113F13A2" w:rsidR="002E10AF" w:rsidRPr="00E02A63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2E10AF" w:rsidRPr="00FB3C7C" w14:paraId="084B894B" w14:textId="77777777" w:rsidTr="005B4988">
        <w:trPr>
          <w:trHeight w:val="683"/>
        </w:trPr>
        <w:tc>
          <w:tcPr>
            <w:tcW w:w="9669" w:type="dxa"/>
            <w:gridSpan w:val="2"/>
            <w:shd w:val="clear" w:color="auto" w:fill="02A4A6"/>
            <w:vAlign w:val="center"/>
          </w:tcPr>
          <w:p w14:paraId="1C0BB5D6" w14:textId="77777777" w:rsidR="002E10AF" w:rsidRPr="00401BF9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Reference</w:t>
            </w: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s</w:t>
            </w:r>
          </w:p>
        </w:tc>
      </w:tr>
      <w:tr w:rsidR="002E10AF" w:rsidRPr="00FB3C7C" w14:paraId="3CCD1AE1" w14:textId="77777777" w:rsidTr="005B4988">
        <w:trPr>
          <w:trHeight w:val="706"/>
        </w:trPr>
        <w:tc>
          <w:tcPr>
            <w:tcW w:w="9669" w:type="dxa"/>
            <w:gridSpan w:val="2"/>
            <w:vAlign w:val="center"/>
          </w:tcPr>
          <w:p w14:paraId="22CD65F5" w14:textId="77777777" w:rsidR="002E10AF" w:rsidRPr="00401BF9" w:rsidRDefault="002E10AF" w:rsidP="002E10AF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238D1064" w14:textId="77777777" w:rsidR="002E0611" w:rsidRPr="00616BB3" w:rsidRDefault="002E0611" w:rsidP="00D16BFB"/>
    <w:sectPr w:rsidR="002E0611" w:rsidRPr="00616BB3" w:rsidSect="005B498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B612" w14:textId="77777777" w:rsidR="008675E7" w:rsidRDefault="008675E7" w:rsidP="00A74010">
      <w:r>
        <w:separator/>
      </w:r>
    </w:p>
  </w:endnote>
  <w:endnote w:type="continuationSeparator" w:id="0">
    <w:p w14:paraId="229CF4A3" w14:textId="77777777" w:rsidR="008675E7" w:rsidRDefault="008675E7" w:rsidP="00A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B1E" w14:textId="38D188A8" w:rsidR="00A74010" w:rsidRPr="00B355CE" w:rsidRDefault="005175C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NTFS</w:t>
    </w:r>
    <w:r w:rsidR="00A74010" w:rsidRPr="00B355CE">
      <w:rPr>
        <w:rFonts w:ascii="Arial" w:hAnsi="Arial" w:cs="Arial"/>
        <w:sz w:val="18"/>
        <w:szCs w:val="18"/>
      </w:rPr>
      <w:t xml:space="preserve"> 202</w:t>
    </w:r>
    <w:r w:rsidR="00857555">
      <w:rPr>
        <w:rFonts w:ascii="Arial" w:hAnsi="Arial" w:cs="Arial"/>
        <w:sz w:val="18"/>
        <w:szCs w:val="18"/>
      </w:rPr>
      <w:t>7</w:t>
    </w:r>
    <w:r w:rsidR="00A74010" w:rsidRPr="00B355CE">
      <w:rPr>
        <w:rFonts w:ascii="Arial" w:hAnsi="Arial" w:cs="Arial"/>
        <w:sz w:val="18"/>
        <w:szCs w:val="18"/>
      </w:rPr>
      <w:t xml:space="preserve"> – </w:t>
    </w:r>
    <w:r w:rsidR="00857555">
      <w:rPr>
        <w:rFonts w:ascii="Arial" w:hAnsi="Arial" w:cs="Arial"/>
        <w:sz w:val="18"/>
        <w:szCs w:val="18"/>
      </w:rPr>
      <w:t>S</w:t>
    </w:r>
    <w:r w:rsidR="00873EA4">
      <w:rPr>
        <w:rFonts w:ascii="Arial" w:hAnsi="Arial" w:cs="Arial"/>
        <w:sz w:val="18"/>
        <w:szCs w:val="18"/>
      </w:rPr>
      <w:t>tage 1</w:t>
    </w:r>
    <w:r w:rsidR="00A74010" w:rsidRPr="00B355CE">
      <w:rPr>
        <w:rFonts w:ascii="Arial" w:hAnsi="Arial" w:cs="Arial"/>
        <w:sz w:val="18"/>
        <w:szCs w:val="18"/>
      </w:rPr>
      <w:t xml:space="preserve"> </w:t>
    </w:r>
  </w:p>
  <w:p w14:paraId="492829AF" w14:textId="77777777" w:rsidR="00A74010" w:rsidRDefault="00A7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907E" w14:textId="77777777" w:rsidR="008675E7" w:rsidRDefault="008675E7" w:rsidP="00A74010">
      <w:r>
        <w:separator/>
      </w:r>
    </w:p>
  </w:footnote>
  <w:footnote w:type="continuationSeparator" w:id="0">
    <w:p w14:paraId="344E9F52" w14:textId="77777777" w:rsidR="008675E7" w:rsidRDefault="008675E7" w:rsidP="00A7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67E7" w14:textId="62A2A5AA" w:rsidR="005B4988" w:rsidRDefault="002E10AF">
    <w:pPr>
      <w:pStyle w:val="Header"/>
    </w:pPr>
    <w:r>
      <w:rPr>
        <w:rFonts w:ascii="Arial" w:eastAsia="Times New Roman" w:hAnsi="Arial" w:cs="Times New Roman"/>
        <w:noProof/>
        <w:color w:val="02A4A6"/>
        <w:spacing w:val="-2"/>
        <w:sz w:val="40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1588CF91" wp14:editId="204780D7">
          <wp:simplePos x="0" y="0"/>
          <wp:positionH relativeFrom="column">
            <wp:posOffset>2686050</wp:posOffset>
          </wp:positionH>
          <wp:positionV relativeFrom="paragraph">
            <wp:posOffset>-81280</wp:posOffset>
          </wp:positionV>
          <wp:extent cx="1492250" cy="338455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1" r="35687"/>
                  <a:stretch/>
                </pic:blipFill>
                <pic:spPr bwMode="auto">
                  <a:xfrm>
                    <a:off x="0" y="0"/>
                    <a:ext cx="149225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55326AA" wp14:editId="5DFEEAD5">
          <wp:simplePos x="0" y="0"/>
          <wp:positionH relativeFrom="column">
            <wp:posOffset>4226560</wp:posOffset>
          </wp:positionH>
          <wp:positionV relativeFrom="paragraph">
            <wp:posOffset>-169545</wp:posOffset>
          </wp:positionV>
          <wp:extent cx="1767205" cy="419100"/>
          <wp:effectExtent l="0" t="0" r="4445" b="0"/>
          <wp:wrapNone/>
          <wp:docPr id="1270365578" name="Picture 1" descr="National Teaching Fellowship Scheme | Advance 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Teaching Fellowship Scheme | Advance H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87" b="34950"/>
                  <a:stretch/>
                </pic:blipFill>
                <pic:spPr bwMode="auto">
                  <a:xfrm>
                    <a:off x="0" y="0"/>
                    <a:ext cx="17672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E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01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85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21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628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A86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4B0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C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700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666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00397"/>
    <w:multiLevelType w:val="hybridMultilevel"/>
    <w:tmpl w:val="ED6E4174"/>
    <w:lvl w:ilvl="0" w:tplc="94CA9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BDA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378A4"/>
    <w:multiLevelType w:val="hybridMultilevel"/>
    <w:tmpl w:val="DCE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74CC9"/>
    <w:multiLevelType w:val="hybridMultilevel"/>
    <w:tmpl w:val="5C3A861E"/>
    <w:lvl w:ilvl="0" w:tplc="25689248">
      <w:start w:val="1"/>
      <w:numFmt w:val="bullet"/>
      <w:pStyle w:val="HEABulletPoints"/>
      <w:lvlText w:val=""/>
      <w:lvlJc w:val="left"/>
      <w:pPr>
        <w:ind w:left="720" w:hanging="360"/>
      </w:pPr>
      <w:rPr>
        <w:rFonts w:ascii="Symbol" w:hAnsi="Symbol" w:hint="default"/>
        <w:color w:val="FFA1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732F"/>
    <w:multiLevelType w:val="hybridMultilevel"/>
    <w:tmpl w:val="220EE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F79F8"/>
    <w:multiLevelType w:val="hybridMultilevel"/>
    <w:tmpl w:val="3FF053B6"/>
    <w:lvl w:ilvl="0" w:tplc="4E6AAB68">
      <w:start w:val="1"/>
      <w:numFmt w:val="decimal"/>
      <w:pStyle w:val="HEANumberings"/>
      <w:lvlText w:val="%1."/>
      <w:lvlJc w:val="left"/>
      <w:pPr>
        <w:ind w:left="720" w:hanging="360"/>
      </w:pPr>
      <w:rPr>
        <w:rFonts w:hint="default"/>
        <w:color w:val="FFA14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B1A80"/>
    <w:multiLevelType w:val="hybridMultilevel"/>
    <w:tmpl w:val="9C74A8E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E435B"/>
    <w:multiLevelType w:val="hybridMultilevel"/>
    <w:tmpl w:val="8D581306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70F19"/>
    <w:multiLevelType w:val="hybridMultilevel"/>
    <w:tmpl w:val="DEA2830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E2BEA"/>
    <w:multiLevelType w:val="hybridMultilevel"/>
    <w:tmpl w:val="CA76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D3DF9"/>
    <w:multiLevelType w:val="hybridMultilevel"/>
    <w:tmpl w:val="605A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C794F"/>
    <w:multiLevelType w:val="hybridMultilevel"/>
    <w:tmpl w:val="A9629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664F"/>
    <w:multiLevelType w:val="hybridMultilevel"/>
    <w:tmpl w:val="83A4B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FC25F2"/>
    <w:multiLevelType w:val="hybridMultilevel"/>
    <w:tmpl w:val="D944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B7B"/>
    <w:multiLevelType w:val="hybridMultilevel"/>
    <w:tmpl w:val="A3321D42"/>
    <w:lvl w:ilvl="0" w:tplc="631CBD10">
      <w:start w:val="1"/>
      <w:numFmt w:val="decimal"/>
      <w:pStyle w:val="Numbering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A3901"/>
    <w:multiLevelType w:val="hybridMultilevel"/>
    <w:tmpl w:val="B596B3E4"/>
    <w:lvl w:ilvl="0" w:tplc="C164B378">
      <w:start w:val="1"/>
      <w:numFmt w:val="bullet"/>
      <w:pStyle w:val="HEABulletpoints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65182"/>
    <w:multiLevelType w:val="hybridMultilevel"/>
    <w:tmpl w:val="7F0E9894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62CFB"/>
    <w:multiLevelType w:val="hybridMultilevel"/>
    <w:tmpl w:val="8F9A7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67372"/>
    <w:multiLevelType w:val="hybridMultilevel"/>
    <w:tmpl w:val="44E6B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31436"/>
    <w:multiLevelType w:val="hybridMultilevel"/>
    <w:tmpl w:val="1A62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33B67"/>
    <w:multiLevelType w:val="hybridMultilevel"/>
    <w:tmpl w:val="4E768F54"/>
    <w:lvl w:ilvl="0" w:tplc="256AA854">
      <w:start w:val="1"/>
      <w:numFmt w:val="bullet"/>
      <w:pStyle w:val="HEABullets"/>
      <w:lvlText w:val=""/>
      <w:lvlJc w:val="left"/>
      <w:pPr>
        <w:ind w:left="720" w:hanging="360"/>
      </w:pPr>
      <w:rPr>
        <w:rFonts w:ascii="Symbol" w:hAnsi="Symbol" w:hint="default"/>
        <w:color w:val="007A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73FFA"/>
    <w:multiLevelType w:val="hybridMultilevel"/>
    <w:tmpl w:val="23CCB0A6"/>
    <w:lvl w:ilvl="0" w:tplc="4E9E576C">
      <w:start w:val="1"/>
      <w:numFmt w:val="decimal"/>
      <w:pStyle w:val="HEA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5166A"/>
    <w:multiLevelType w:val="hybridMultilevel"/>
    <w:tmpl w:val="3194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64E2D"/>
    <w:multiLevelType w:val="hybridMultilevel"/>
    <w:tmpl w:val="909E9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C4F60"/>
    <w:multiLevelType w:val="hybridMultilevel"/>
    <w:tmpl w:val="A1AAA7FC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34610"/>
    <w:multiLevelType w:val="hybridMultilevel"/>
    <w:tmpl w:val="45B6AB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262081">
    <w:abstractNumId w:val="11"/>
  </w:num>
  <w:num w:numId="2" w16cid:durableId="1690259735">
    <w:abstractNumId w:val="29"/>
  </w:num>
  <w:num w:numId="3" w16cid:durableId="156967014">
    <w:abstractNumId w:val="15"/>
  </w:num>
  <w:num w:numId="4" w16cid:durableId="573471845">
    <w:abstractNumId w:val="33"/>
  </w:num>
  <w:num w:numId="5" w16cid:durableId="1272668329">
    <w:abstractNumId w:val="25"/>
  </w:num>
  <w:num w:numId="6" w16cid:durableId="281159573">
    <w:abstractNumId w:val="17"/>
  </w:num>
  <w:num w:numId="7" w16cid:durableId="794829540">
    <w:abstractNumId w:val="16"/>
  </w:num>
  <w:num w:numId="8" w16cid:durableId="1422216589">
    <w:abstractNumId w:val="9"/>
  </w:num>
  <w:num w:numId="9" w16cid:durableId="861896687">
    <w:abstractNumId w:val="8"/>
  </w:num>
  <w:num w:numId="10" w16cid:durableId="1859461524">
    <w:abstractNumId w:val="7"/>
  </w:num>
  <w:num w:numId="11" w16cid:durableId="859857731">
    <w:abstractNumId w:val="6"/>
  </w:num>
  <w:num w:numId="12" w16cid:durableId="1435789373">
    <w:abstractNumId w:val="5"/>
  </w:num>
  <w:num w:numId="13" w16cid:durableId="1436360912">
    <w:abstractNumId w:val="4"/>
  </w:num>
  <w:num w:numId="14" w16cid:durableId="801313351">
    <w:abstractNumId w:val="3"/>
  </w:num>
  <w:num w:numId="15" w16cid:durableId="1350177730">
    <w:abstractNumId w:val="2"/>
  </w:num>
  <w:num w:numId="16" w16cid:durableId="2077818915">
    <w:abstractNumId w:val="1"/>
  </w:num>
  <w:num w:numId="17" w16cid:durableId="1072314636">
    <w:abstractNumId w:val="0"/>
  </w:num>
  <w:num w:numId="18" w16cid:durableId="624970636">
    <w:abstractNumId w:val="23"/>
  </w:num>
  <w:num w:numId="19" w16cid:durableId="1414623321">
    <w:abstractNumId w:val="24"/>
  </w:num>
  <w:num w:numId="20" w16cid:durableId="882212340">
    <w:abstractNumId w:val="32"/>
  </w:num>
  <w:num w:numId="21" w16cid:durableId="1571303629">
    <w:abstractNumId w:val="30"/>
  </w:num>
  <w:num w:numId="22" w16cid:durableId="73473978">
    <w:abstractNumId w:val="12"/>
  </w:num>
  <w:num w:numId="23" w16cid:durableId="47918988">
    <w:abstractNumId w:val="14"/>
  </w:num>
  <w:num w:numId="24" w16cid:durableId="1545554064">
    <w:abstractNumId w:val="10"/>
  </w:num>
  <w:num w:numId="25" w16cid:durableId="379551079">
    <w:abstractNumId w:val="26"/>
  </w:num>
  <w:num w:numId="26" w16cid:durableId="49959826">
    <w:abstractNumId w:val="28"/>
  </w:num>
  <w:num w:numId="27" w16cid:durableId="2077780243">
    <w:abstractNumId w:val="34"/>
  </w:num>
  <w:num w:numId="28" w16cid:durableId="608051782">
    <w:abstractNumId w:val="21"/>
  </w:num>
  <w:num w:numId="29" w16cid:durableId="974917201">
    <w:abstractNumId w:val="27"/>
  </w:num>
  <w:num w:numId="30" w16cid:durableId="2111050035">
    <w:abstractNumId w:val="22"/>
  </w:num>
  <w:num w:numId="31" w16cid:durableId="1902593342">
    <w:abstractNumId w:val="18"/>
  </w:num>
  <w:num w:numId="32" w16cid:durableId="525027645">
    <w:abstractNumId w:val="13"/>
  </w:num>
  <w:num w:numId="33" w16cid:durableId="128402338">
    <w:abstractNumId w:val="31"/>
  </w:num>
  <w:num w:numId="34" w16cid:durableId="2007052329">
    <w:abstractNumId w:val="19"/>
  </w:num>
  <w:num w:numId="35" w16cid:durableId="1799032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7C"/>
    <w:rsid w:val="00054C26"/>
    <w:rsid w:val="000707AF"/>
    <w:rsid w:val="000A76A2"/>
    <w:rsid w:val="000D050B"/>
    <w:rsid w:val="00172BE2"/>
    <w:rsid w:val="001A1D5F"/>
    <w:rsid w:val="001B7B37"/>
    <w:rsid w:val="001D51C8"/>
    <w:rsid w:val="00224DCB"/>
    <w:rsid w:val="00266006"/>
    <w:rsid w:val="00271F82"/>
    <w:rsid w:val="002850B3"/>
    <w:rsid w:val="002C0CF4"/>
    <w:rsid w:val="002E0611"/>
    <w:rsid w:val="002E10AF"/>
    <w:rsid w:val="00301648"/>
    <w:rsid w:val="00371387"/>
    <w:rsid w:val="00401BF9"/>
    <w:rsid w:val="00451FE4"/>
    <w:rsid w:val="00453FD6"/>
    <w:rsid w:val="00457409"/>
    <w:rsid w:val="00461E4D"/>
    <w:rsid w:val="005175C9"/>
    <w:rsid w:val="00551747"/>
    <w:rsid w:val="005B4988"/>
    <w:rsid w:val="005F5623"/>
    <w:rsid w:val="006077BC"/>
    <w:rsid w:val="00611F9A"/>
    <w:rsid w:val="00616BB3"/>
    <w:rsid w:val="006275A9"/>
    <w:rsid w:val="00643D21"/>
    <w:rsid w:val="00667C2A"/>
    <w:rsid w:val="006A457D"/>
    <w:rsid w:val="006B541F"/>
    <w:rsid w:val="007076C1"/>
    <w:rsid w:val="00714156"/>
    <w:rsid w:val="007549CF"/>
    <w:rsid w:val="00772859"/>
    <w:rsid w:val="007842E7"/>
    <w:rsid w:val="007E1EE8"/>
    <w:rsid w:val="007E6F89"/>
    <w:rsid w:val="00832960"/>
    <w:rsid w:val="00835208"/>
    <w:rsid w:val="00857555"/>
    <w:rsid w:val="008675E7"/>
    <w:rsid w:val="00873EA4"/>
    <w:rsid w:val="008C5B63"/>
    <w:rsid w:val="00980736"/>
    <w:rsid w:val="00987BEE"/>
    <w:rsid w:val="009959EB"/>
    <w:rsid w:val="009A441D"/>
    <w:rsid w:val="009D7DCD"/>
    <w:rsid w:val="009E4169"/>
    <w:rsid w:val="00A74010"/>
    <w:rsid w:val="00A84A0B"/>
    <w:rsid w:val="00A91398"/>
    <w:rsid w:val="00B14678"/>
    <w:rsid w:val="00B355CE"/>
    <w:rsid w:val="00B35D2F"/>
    <w:rsid w:val="00B60A22"/>
    <w:rsid w:val="00B65C0B"/>
    <w:rsid w:val="00B70010"/>
    <w:rsid w:val="00B7575A"/>
    <w:rsid w:val="00B82C87"/>
    <w:rsid w:val="00BC5BDA"/>
    <w:rsid w:val="00BE4FEB"/>
    <w:rsid w:val="00BF005F"/>
    <w:rsid w:val="00C056A1"/>
    <w:rsid w:val="00C423E6"/>
    <w:rsid w:val="00C605FC"/>
    <w:rsid w:val="00CA3C3E"/>
    <w:rsid w:val="00CA512A"/>
    <w:rsid w:val="00D16BFB"/>
    <w:rsid w:val="00D356A6"/>
    <w:rsid w:val="00D86D0D"/>
    <w:rsid w:val="00DB6347"/>
    <w:rsid w:val="00E02A63"/>
    <w:rsid w:val="00E21906"/>
    <w:rsid w:val="00E22A30"/>
    <w:rsid w:val="00E367E6"/>
    <w:rsid w:val="00E4259B"/>
    <w:rsid w:val="00E76330"/>
    <w:rsid w:val="00E7703D"/>
    <w:rsid w:val="00EC3F7F"/>
    <w:rsid w:val="00F01B92"/>
    <w:rsid w:val="00F069BE"/>
    <w:rsid w:val="00F140E2"/>
    <w:rsid w:val="00F4140A"/>
    <w:rsid w:val="00F4337D"/>
    <w:rsid w:val="00FB0E5E"/>
    <w:rsid w:val="00FB3C7C"/>
    <w:rsid w:val="00FC52F4"/>
    <w:rsid w:val="00FC70B8"/>
    <w:rsid w:val="00FD19D0"/>
    <w:rsid w:val="00FD2005"/>
    <w:rsid w:val="00FD2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6A806"/>
  <w15:docId w15:val="{48D37907-CA73-4FF1-A6FD-12308168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B3"/>
    <w:rPr>
      <w:rFonts w:ascii="Open Sans" w:hAnsi="Open Sans"/>
      <w:color w:val="000000" w:themeColor="text1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8"/>
    <w:pPr>
      <w:keepNext/>
      <w:keepLines/>
      <w:outlineLvl w:val="0"/>
    </w:pPr>
    <w:rPr>
      <w:rFonts w:eastAsiaTheme="majorEastAsia" w:cstheme="majorBidi"/>
      <w:b/>
      <w:bCs/>
      <w:color w:val="FFA14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648"/>
    <w:pPr>
      <w:keepNext/>
      <w:keepLines/>
      <w:outlineLvl w:val="1"/>
    </w:pPr>
    <w:rPr>
      <w:rFonts w:eastAsiaTheme="majorEastAsia" w:cstheme="majorBidi"/>
      <w:b/>
      <w:bCs/>
      <w:color w:val="FFA14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01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0010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8"/>
    <w:rPr>
      <w:rFonts w:ascii="Open Sans" w:eastAsiaTheme="majorEastAsia" w:hAnsi="Open Sans" w:cstheme="majorBidi"/>
      <w:b/>
      <w:bCs/>
      <w:color w:val="FFA146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01648"/>
    <w:rPr>
      <w:rFonts w:ascii="Open Sans" w:eastAsiaTheme="majorEastAsia" w:hAnsi="Open Sans" w:cstheme="majorBidi"/>
      <w:b/>
      <w:bCs/>
      <w:color w:val="FFA146"/>
      <w:sz w:val="28"/>
      <w:szCs w:val="2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1FE4"/>
    <w:pPr>
      <w:ind w:left="720"/>
      <w:contextualSpacing/>
    </w:pPr>
  </w:style>
  <w:style w:type="paragraph" w:customStyle="1" w:styleId="HEABullets">
    <w:name w:val="HEA Bullets"/>
    <w:basedOn w:val="Normal"/>
    <w:rsid w:val="002E0611"/>
    <w:pPr>
      <w:numPr>
        <w:numId w:val="2"/>
      </w:numPr>
      <w:ind w:left="170" w:hanging="170"/>
    </w:pPr>
  </w:style>
  <w:style w:type="character" w:customStyle="1" w:styleId="Heading3Char">
    <w:name w:val="Heading 3 Char"/>
    <w:basedOn w:val="DefaultParagraphFont"/>
    <w:link w:val="Heading3"/>
    <w:uiPriority w:val="9"/>
    <w:rsid w:val="00B70010"/>
    <w:rPr>
      <w:rFonts w:ascii="Gill Sans MT" w:eastAsiaTheme="majorEastAsia" w:hAnsi="Gill Sans MT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70010"/>
    <w:rPr>
      <w:rFonts w:ascii="Gill Sans MT" w:eastAsiaTheme="majorEastAsia" w:hAnsi="Gill Sans MT" w:cstheme="majorBidi"/>
      <w:bCs/>
      <w:iCs/>
      <w:u w:val="single"/>
      <w:lang w:val="en-GB"/>
    </w:rPr>
  </w:style>
  <w:style w:type="paragraph" w:customStyle="1" w:styleId="Numbering">
    <w:name w:val="Numbering"/>
    <w:basedOn w:val="Normal"/>
    <w:next w:val="Normal"/>
    <w:rsid w:val="00B60A22"/>
    <w:pPr>
      <w:numPr>
        <w:numId w:val="18"/>
      </w:numPr>
      <w:ind w:left="284" w:hanging="284"/>
    </w:pPr>
  </w:style>
  <w:style w:type="paragraph" w:customStyle="1" w:styleId="HEABulletpoints0">
    <w:name w:val="HEA Bulletpoints"/>
    <w:basedOn w:val="ListParagraph"/>
    <w:link w:val="HEABulletpointsChar"/>
    <w:rsid w:val="002E0611"/>
    <w:pPr>
      <w:numPr>
        <w:numId w:val="19"/>
      </w:numPr>
    </w:pPr>
  </w:style>
  <w:style w:type="paragraph" w:customStyle="1" w:styleId="HEANumbering">
    <w:name w:val="HEA Numbering"/>
    <w:basedOn w:val="Normal"/>
    <w:link w:val="HEANumberingChar"/>
    <w:rsid w:val="002E0611"/>
  </w:style>
  <w:style w:type="character" w:customStyle="1" w:styleId="ListParagraphChar">
    <w:name w:val="List Paragraph Char"/>
    <w:basedOn w:val="DefaultParagraphFont"/>
    <w:link w:val="ListParagraph"/>
    <w:uiPriority w:val="34"/>
    <w:rsid w:val="002E0611"/>
    <w:rPr>
      <w:rFonts w:ascii="Open Sans" w:hAnsi="Open Sans"/>
      <w:color w:val="000000" w:themeColor="text1"/>
      <w:sz w:val="22"/>
      <w:lang w:val="en-GB"/>
    </w:rPr>
  </w:style>
  <w:style w:type="character" w:customStyle="1" w:styleId="HEABulletpointsChar">
    <w:name w:val="HEA Bulletpoints Char"/>
    <w:basedOn w:val="ListParagraphChar"/>
    <w:link w:val="HEABulletpoints0"/>
    <w:rsid w:val="002E0611"/>
    <w:rPr>
      <w:rFonts w:ascii="Open Sans" w:hAnsi="Open Sans"/>
      <w:color w:val="000000" w:themeColor="text1"/>
      <w:sz w:val="22"/>
      <w:lang w:val="en-GB"/>
    </w:rPr>
  </w:style>
  <w:style w:type="paragraph" w:customStyle="1" w:styleId="HEANumbers">
    <w:name w:val="HEA Numbers"/>
    <w:basedOn w:val="HEANumbering"/>
    <w:link w:val="HEANumbersChar"/>
    <w:rsid w:val="002E0611"/>
    <w:pPr>
      <w:numPr>
        <w:numId w:val="21"/>
      </w:numPr>
    </w:pPr>
  </w:style>
  <w:style w:type="character" w:customStyle="1" w:styleId="HEANumberingChar">
    <w:name w:val="HEA Numbering Char"/>
    <w:basedOn w:val="DefaultParagraphFont"/>
    <w:link w:val="HEANumbering"/>
    <w:rsid w:val="002E0611"/>
    <w:rPr>
      <w:rFonts w:ascii="Open Sans" w:hAnsi="Open Sans"/>
      <w:color w:val="000000" w:themeColor="text1"/>
      <w:sz w:val="22"/>
      <w:lang w:val="en-GB"/>
    </w:rPr>
  </w:style>
  <w:style w:type="character" w:customStyle="1" w:styleId="HEANumbersChar">
    <w:name w:val="HEA Numbers Char"/>
    <w:basedOn w:val="HEANumberingChar"/>
    <w:link w:val="HEANumbers"/>
    <w:rsid w:val="002E0611"/>
    <w:rPr>
      <w:rFonts w:ascii="Open Sans" w:hAnsi="Open Sans"/>
      <w:color w:val="000000" w:themeColor="text1"/>
      <w:sz w:val="22"/>
      <w:lang w:val="en-GB"/>
    </w:rPr>
  </w:style>
  <w:style w:type="paragraph" w:customStyle="1" w:styleId="HEABulletPoints">
    <w:name w:val="HEA Bullet Points"/>
    <w:basedOn w:val="ListParagraph"/>
    <w:link w:val="HEABulletPointsChar0"/>
    <w:qFormat/>
    <w:rsid w:val="00E22A30"/>
    <w:pPr>
      <w:numPr>
        <w:numId w:val="22"/>
      </w:numPr>
    </w:pPr>
  </w:style>
  <w:style w:type="paragraph" w:customStyle="1" w:styleId="HEANumberings">
    <w:name w:val="HEA Numberings"/>
    <w:basedOn w:val="HEABulletPoints"/>
    <w:link w:val="HEANumberingsChar"/>
    <w:qFormat/>
    <w:rsid w:val="00E22A30"/>
    <w:pPr>
      <w:numPr>
        <w:numId w:val="23"/>
      </w:numPr>
    </w:pPr>
  </w:style>
  <w:style w:type="character" w:customStyle="1" w:styleId="HEABulletPointsChar0">
    <w:name w:val="HEA Bullet Points Char"/>
    <w:basedOn w:val="ListParagraphChar"/>
    <w:link w:val="HEABulletPoints"/>
    <w:rsid w:val="00E22A30"/>
    <w:rPr>
      <w:rFonts w:ascii="Open Sans" w:hAnsi="Open Sans"/>
      <w:color w:val="000000" w:themeColor="text1"/>
      <w:sz w:val="22"/>
      <w:lang w:val="en-GB"/>
    </w:rPr>
  </w:style>
  <w:style w:type="character" w:customStyle="1" w:styleId="HEANumberingsChar">
    <w:name w:val="HEA Numberings Char"/>
    <w:basedOn w:val="HEABulletPointsChar0"/>
    <w:link w:val="HEANumberings"/>
    <w:rsid w:val="00E22A30"/>
    <w:rPr>
      <w:rFonts w:ascii="Open Sans" w:hAnsi="Open Sans"/>
      <w:color w:val="000000" w:themeColor="text1"/>
      <w:sz w:val="22"/>
      <w:lang w:val="en-GB"/>
    </w:rPr>
  </w:style>
  <w:style w:type="table" w:styleId="TableGrid">
    <w:name w:val="Table Grid"/>
    <w:basedOn w:val="TableNormal"/>
    <w:uiPriority w:val="39"/>
    <w:rsid w:val="00FB3C7C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7C"/>
    <w:rPr>
      <w:rFonts w:ascii="Tahoma" w:hAnsi="Tahoma" w:cs="Tahoma"/>
      <w:color w:val="000000" w:themeColor="text1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140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010"/>
    <w:rPr>
      <w:rFonts w:ascii="Open Sans" w:hAnsi="Open Sans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4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010"/>
    <w:rPr>
      <w:rFonts w:ascii="Open Sans" w:hAnsi="Open Sans"/>
      <w:color w:val="000000" w:themeColor="text1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5A9"/>
    <w:rPr>
      <w:rFonts w:ascii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5A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7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DC36CDF302E49A3D4B36D92B215A2" ma:contentTypeVersion="1" ma:contentTypeDescription="Create a new document." ma:contentTypeScope="" ma:versionID="028ef78182e1179183d77692e639fbc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a28d9419ff7f02bbaa2c7f50debd0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B7F1F6-6553-4AB4-A022-2B0A1FA31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22C2C-7E94-480F-920B-FCF95BF74D4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9139A6-9B55-4198-89D7-75DFA8F9B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Higher Education Academy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karenh</dc:creator>
  <cp:lastModifiedBy>Chesney, Sarah</cp:lastModifiedBy>
  <cp:revision>3</cp:revision>
  <dcterms:created xsi:type="dcterms:W3CDTF">2026-02-12T11:28:00Z</dcterms:created>
  <dcterms:modified xsi:type="dcterms:W3CDTF">2026-02-12T11:31:00Z</dcterms:modified>
</cp:coreProperties>
</file>